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297F" w14:textId="21926089" w:rsidR="00D537E2" w:rsidRPr="00B81DF2" w:rsidRDefault="00D537E2" w:rsidP="001F3803">
      <w:pPr>
        <w:spacing w:before="0" w:after="0"/>
        <w:ind w:firstLine="567"/>
        <w:jc w:val="center"/>
        <w:rPr>
          <w:rFonts w:ascii="Times New Roman" w:hAnsi="Times New Roman" w:cs="Times New Roman"/>
          <w:b/>
          <w:sz w:val="26"/>
          <w:szCs w:val="26"/>
        </w:rPr>
      </w:pPr>
      <w:r w:rsidRPr="00B81DF2">
        <w:rPr>
          <w:rFonts w:ascii="Times New Roman" w:hAnsi="Times New Roman" w:cs="Times New Roman"/>
          <w:b/>
          <w:sz w:val="26"/>
          <w:szCs w:val="26"/>
        </w:rPr>
        <w:t>ĐƠN VỊ THƯỜNG TRỰC</w:t>
      </w:r>
    </w:p>
    <w:p w14:paraId="1036CE3B" w14:textId="76C5975C" w:rsidR="00D537E2" w:rsidRDefault="00D537E2" w:rsidP="001F3803">
      <w:pPr>
        <w:spacing w:before="0" w:after="0"/>
        <w:ind w:firstLine="567"/>
        <w:jc w:val="center"/>
        <w:rPr>
          <w:rFonts w:ascii="Times New Roman" w:hAnsi="Times New Roman" w:cs="Times New Roman"/>
          <w:b/>
          <w:sz w:val="28"/>
          <w:szCs w:val="28"/>
        </w:rPr>
      </w:pPr>
      <w:r>
        <w:rPr>
          <w:rFonts w:ascii="Times New Roman" w:hAnsi="Times New Roman" w:cs="Times New Roman"/>
          <w:b/>
          <w:sz w:val="28"/>
          <w:szCs w:val="28"/>
        </w:rPr>
        <w:t>Sở Nội vụ tỉnh Điện Biên</w:t>
      </w:r>
    </w:p>
    <w:p w14:paraId="078E3CF7" w14:textId="7D7B39A5" w:rsidR="00D537E2" w:rsidRPr="00223D82" w:rsidRDefault="00D537E2" w:rsidP="00EF5BB2">
      <w:pPr>
        <w:ind w:firstLine="567"/>
        <w:jc w:val="center"/>
        <w:rPr>
          <w:rFonts w:ascii="Times New Roman" w:hAnsi="Times New Roman" w:cs="Times New Roman"/>
          <w:i/>
          <w:sz w:val="28"/>
          <w:szCs w:val="28"/>
        </w:rPr>
      </w:pPr>
      <w:r w:rsidRPr="00223D82">
        <w:rPr>
          <w:rFonts w:ascii="Times New Roman" w:hAnsi="Times New Roman" w:cs="Times New Roman"/>
          <w:i/>
          <w:sz w:val="28"/>
          <w:szCs w:val="28"/>
        </w:rPr>
        <w:t>Thôn Thanh Xuân - xã Thanh Hưng, huyện Điện Biên, tỉnh Điện Biên</w:t>
      </w:r>
    </w:p>
    <w:p w14:paraId="7B5F77CB" w14:textId="4C14A582" w:rsidR="00D537E2" w:rsidRDefault="00D537E2" w:rsidP="00D537E2">
      <w:pPr>
        <w:ind w:firstLine="567"/>
        <w:rPr>
          <w:rFonts w:ascii="Times New Roman" w:hAnsi="Times New Roman" w:cs="Times New Roman"/>
          <w:b/>
          <w:sz w:val="28"/>
          <w:szCs w:val="28"/>
        </w:rPr>
      </w:pPr>
      <w:r>
        <w:rPr>
          <w:rFonts w:ascii="Times New Roman" w:hAnsi="Times New Roman" w:cs="Times New Roman"/>
          <w:b/>
          <w:sz w:val="28"/>
          <w:szCs w:val="28"/>
        </w:rPr>
        <w:t>–––––––––––––––––––––––––––––––––––––––––––––––––––––––––––––</w:t>
      </w:r>
    </w:p>
    <w:p w14:paraId="393D756B" w14:textId="0124B2F5" w:rsidR="00707D01" w:rsidRPr="00B81DF2" w:rsidRDefault="00707D01" w:rsidP="00B81DF2">
      <w:pPr>
        <w:spacing w:before="0" w:after="0"/>
        <w:ind w:firstLine="567"/>
        <w:jc w:val="center"/>
        <w:rPr>
          <w:rFonts w:ascii="Times New Roman" w:hAnsi="Times New Roman" w:cs="Times New Roman"/>
          <w:b/>
          <w:sz w:val="26"/>
          <w:szCs w:val="26"/>
          <w:lang w:val="vi-VN"/>
        </w:rPr>
      </w:pPr>
      <w:r w:rsidRPr="00B81DF2">
        <w:rPr>
          <w:rFonts w:ascii="Times New Roman" w:hAnsi="Times New Roman" w:cs="Times New Roman"/>
          <w:b/>
          <w:sz w:val="26"/>
          <w:szCs w:val="26"/>
          <w:lang w:val="vi-VN"/>
        </w:rPr>
        <w:t>THÔNG CÁO BÁO CHÍ</w:t>
      </w:r>
    </w:p>
    <w:p w14:paraId="24F620C3" w14:textId="1BFBC1C4" w:rsidR="00730C9E" w:rsidRPr="00B81DF2" w:rsidRDefault="008A0399" w:rsidP="00B81DF2">
      <w:pPr>
        <w:spacing w:before="0" w:after="0"/>
        <w:ind w:firstLine="567"/>
        <w:jc w:val="center"/>
        <w:rPr>
          <w:rFonts w:ascii="Times New Roman" w:hAnsi="Times New Roman" w:cs="Times New Roman"/>
          <w:b/>
          <w:sz w:val="26"/>
          <w:szCs w:val="26"/>
        </w:rPr>
      </w:pPr>
      <w:r w:rsidRPr="00B81DF2">
        <w:rPr>
          <w:rFonts w:ascii="Times New Roman" w:hAnsi="Times New Roman" w:cs="Times New Roman"/>
          <w:b/>
          <w:sz w:val="26"/>
          <w:szCs w:val="26"/>
          <w:lang w:val="vi-VN"/>
        </w:rPr>
        <w:t xml:space="preserve">TRIỂN LÃM </w:t>
      </w:r>
      <w:r w:rsidR="001D7435" w:rsidRPr="00B81DF2">
        <w:rPr>
          <w:rFonts w:ascii="Times New Roman" w:hAnsi="Times New Roman" w:cs="Times New Roman"/>
          <w:b/>
          <w:sz w:val="26"/>
          <w:szCs w:val="26"/>
        </w:rPr>
        <w:t xml:space="preserve">TRỰC TUYẾN </w:t>
      </w:r>
      <w:r w:rsidRPr="00B81DF2">
        <w:rPr>
          <w:rFonts w:ascii="Times New Roman" w:hAnsi="Times New Roman" w:cs="Times New Roman"/>
          <w:b/>
          <w:sz w:val="26"/>
          <w:szCs w:val="26"/>
          <w:lang w:val="vi-VN"/>
        </w:rPr>
        <w:t>"ĐIỆN BIÊN THEO DÒNG LỊCH SỬ</w:t>
      </w:r>
      <w:r w:rsidR="00730C9E" w:rsidRPr="00B81DF2">
        <w:rPr>
          <w:rFonts w:ascii="Times New Roman" w:hAnsi="Times New Roman" w:cs="Times New Roman"/>
          <w:b/>
          <w:sz w:val="26"/>
          <w:szCs w:val="26"/>
        </w:rPr>
        <w:t xml:space="preserve"> </w:t>
      </w:r>
    </w:p>
    <w:p w14:paraId="05CE66A3" w14:textId="33004A91" w:rsidR="007527E9" w:rsidRPr="00B81DF2" w:rsidRDefault="00730C9E" w:rsidP="00B81DF2">
      <w:pPr>
        <w:spacing w:before="0" w:after="0"/>
        <w:ind w:firstLine="567"/>
        <w:jc w:val="center"/>
        <w:rPr>
          <w:rFonts w:ascii="Times New Roman" w:hAnsi="Times New Roman" w:cs="Times New Roman"/>
          <w:b/>
          <w:sz w:val="26"/>
          <w:szCs w:val="26"/>
        </w:rPr>
      </w:pPr>
      <w:r w:rsidRPr="00B81DF2">
        <w:rPr>
          <w:rFonts w:ascii="Times New Roman" w:hAnsi="Times New Roman" w:cs="Times New Roman"/>
          <w:noProof/>
          <w:sz w:val="26"/>
          <w:szCs w:val="26"/>
          <w:lang w:eastAsia="en-US"/>
        </w:rPr>
        <mc:AlternateContent>
          <mc:Choice Requires="wps">
            <w:drawing>
              <wp:anchor distT="0" distB="0" distL="114300" distR="114300" simplePos="0" relativeHeight="251657728" behindDoc="0" locked="0" layoutInCell="1" allowOverlap="1" wp14:anchorId="15910949" wp14:editId="4E64B26A">
                <wp:simplePos x="0" y="0"/>
                <wp:positionH relativeFrom="column">
                  <wp:posOffset>2644140</wp:posOffset>
                </wp:positionH>
                <wp:positionV relativeFrom="paragraph">
                  <wp:posOffset>250190</wp:posOffset>
                </wp:positionV>
                <wp:extent cx="981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981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96DAC8" id="Straight Connector 1"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8.2pt,19.7pt" to="285.4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" strokecolor="black [3213]"/>
            </w:pict>
          </mc:Fallback>
        </mc:AlternateContent>
      </w:r>
      <w:r w:rsidRPr="00B81DF2">
        <w:rPr>
          <w:rFonts w:ascii="Times New Roman" w:hAnsi="Times New Roman" w:cs="Times New Roman"/>
          <w:b/>
          <w:sz w:val="26"/>
          <w:szCs w:val="26"/>
        </w:rPr>
        <w:t>QUA TÀI LIỆU LƯU TRỮ</w:t>
      </w:r>
      <w:r w:rsidR="008A0399" w:rsidRPr="00B81DF2">
        <w:rPr>
          <w:rFonts w:ascii="Times New Roman" w:hAnsi="Times New Roman" w:cs="Times New Roman"/>
          <w:b/>
          <w:sz w:val="26"/>
          <w:szCs w:val="26"/>
          <w:lang w:val="vi-VN"/>
        </w:rPr>
        <w:t>"</w:t>
      </w:r>
    </w:p>
    <w:p w14:paraId="04C99F61" w14:textId="77777777" w:rsidR="00003D40" w:rsidRDefault="00003D40" w:rsidP="00192C7C">
      <w:pPr>
        <w:ind w:firstLine="567"/>
        <w:jc w:val="both"/>
        <w:rPr>
          <w:rFonts w:ascii="Times New Roman" w:hAnsi="Times New Roman" w:cs="Times New Roman"/>
          <w:b/>
          <w:sz w:val="28"/>
          <w:szCs w:val="28"/>
        </w:rPr>
      </w:pPr>
    </w:p>
    <w:p w14:paraId="7950E11C" w14:textId="1B67A3B1" w:rsidR="00730C9E" w:rsidRPr="00192C7C" w:rsidRDefault="00730C9E" w:rsidP="00192C7C">
      <w:pPr>
        <w:ind w:firstLine="567"/>
        <w:jc w:val="both"/>
        <w:rPr>
          <w:rFonts w:ascii="Times New Roman" w:hAnsi="Times New Roman" w:cs="Times New Roman"/>
          <w:sz w:val="28"/>
          <w:szCs w:val="28"/>
        </w:rPr>
      </w:pPr>
      <w:r w:rsidRPr="00462A8D">
        <w:rPr>
          <w:rFonts w:ascii="Times New Roman" w:hAnsi="Times New Roman" w:cs="Times New Roman"/>
          <w:sz w:val="28"/>
          <w:szCs w:val="28"/>
        </w:rPr>
        <w:t>Triể</w:t>
      </w:r>
      <w:r>
        <w:rPr>
          <w:rFonts w:ascii="Times New Roman" w:hAnsi="Times New Roman" w:cs="Times New Roman"/>
          <w:sz w:val="28"/>
          <w:szCs w:val="28"/>
        </w:rPr>
        <w:t>n lãm</w:t>
      </w:r>
      <w:r w:rsidRPr="00462A8D">
        <w:rPr>
          <w:rFonts w:ascii="Times New Roman" w:hAnsi="Times New Roman" w:cs="Times New Roman"/>
          <w:sz w:val="28"/>
          <w:szCs w:val="28"/>
        </w:rPr>
        <w:t xml:space="preserve"> là một trong những hoạt động thiết thực nổi bật củ</w:t>
      </w:r>
      <w:r w:rsidR="00003D40">
        <w:rPr>
          <w:rFonts w:ascii="Times New Roman" w:hAnsi="Times New Roman" w:cs="Times New Roman"/>
          <w:sz w:val="28"/>
          <w:szCs w:val="28"/>
        </w:rPr>
        <w:t xml:space="preserve">a </w:t>
      </w:r>
      <w:r w:rsidRPr="00462A8D">
        <w:rPr>
          <w:rFonts w:ascii="Times New Roman" w:hAnsi="Times New Roman" w:cs="Times New Roman"/>
          <w:sz w:val="28"/>
          <w:szCs w:val="28"/>
        </w:rPr>
        <w:t xml:space="preserve">Lưu trữ lịch sử tỉnh mang ý nghĩa chào mừng các ngày lễ lớn </w:t>
      </w:r>
      <w:r w:rsidR="00192C7C" w:rsidRPr="00155BF9">
        <w:rPr>
          <w:rFonts w:ascii="Times New Roman" w:hAnsi="Times New Roman" w:cs="Times New Roman"/>
          <w:sz w:val="28"/>
          <w:szCs w:val="28"/>
          <w:lang w:val="vi-VN"/>
        </w:rPr>
        <w:t>1</w:t>
      </w:r>
      <w:r w:rsidR="00192C7C">
        <w:rPr>
          <w:rFonts w:ascii="Times New Roman" w:hAnsi="Times New Roman" w:cs="Times New Roman"/>
          <w:sz w:val="28"/>
          <w:szCs w:val="28"/>
        </w:rPr>
        <w:t>8</w:t>
      </w:r>
      <w:r w:rsidR="00192C7C" w:rsidRPr="00155BF9">
        <w:rPr>
          <w:rFonts w:ascii="Times New Roman" w:hAnsi="Times New Roman" w:cs="Times New Roman"/>
          <w:sz w:val="28"/>
          <w:szCs w:val="28"/>
          <w:lang w:val="vi-VN"/>
        </w:rPr>
        <w:t>3 năm danh xưng Điện Biên (1841-2024), 115 năm thành lập tỉnh Điện Biên (</w:t>
      </w:r>
      <w:r w:rsidR="00192C7C">
        <w:rPr>
          <w:rFonts w:ascii="Times New Roman" w:hAnsi="Times New Roman" w:cs="Times New Roman"/>
          <w:sz w:val="28"/>
          <w:szCs w:val="28"/>
        </w:rPr>
        <w:t>28/6/</w:t>
      </w:r>
      <w:r w:rsidR="00192C7C" w:rsidRPr="00155BF9">
        <w:rPr>
          <w:rFonts w:ascii="Times New Roman" w:hAnsi="Times New Roman" w:cs="Times New Roman"/>
          <w:sz w:val="28"/>
          <w:szCs w:val="28"/>
          <w:lang w:val="vi-VN"/>
        </w:rPr>
        <w:t>1909-</w:t>
      </w:r>
      <w:r w:rsidR="00192C7C">
        <w:rPr>
          <w:rFonts w:ascii="Times New Roman" w:hAnsi="Times New Roman" w:cs="Times New Roman"/>
          <w:sz w:val="28"/>
          <w:szCs w:val="28"/>
        </w:rPr>
        <w:t>28/6/</w:t>
      </w:r>
      <w:r w:rsidR="00192C7C" w:rsidRPr="00155BF9">
        <w:rPr>
          <w:rFonts w:ascii="Times New Roman" w:hAnsi="Times New Roman" w:cs="Times New Roman"/>
          <w:sz w:val="28"/>
          <w:szCs w:val="28"/>
          <w:lang w:val="vi-VN"/>
        </w:rPr>
        <w:t>2024), 70 năm chiến thắng Điện Biên Phủ (</w:t>
      </w:r>
      <w:r w:rsidR="00192C7C">
        <w:rPr>
          <w:rFonts w:ascii="Times New Roman" w:hAnsi="Times New Roman" w:cs="Times New Roman"/>
          <w:sz w:val="28"/>
          <w:szCs w:val="28"/>
        </w:rPr>
        <w:t>07/5/</w:t>
      </w:r>
      <w:r w:rsidR="00192C7C" w:rsidRPr="00155BF9">
        <w:rPr>
          <w:rFonts w:ascii="Times New Roman" w:hAnsi="Times New Roman" w:cs="Times New Roman"/>
          <w:sz w:val="28"/>
          <w:szCs w:val="28"/>
          <w:lang w:val="vi-VN"/>
        </w:rPr>
        <w:t>1954-</w:t>
      </w:r>
      <w:r w:rsidR="00192C7C">
        <w:rPr>
          <w:rFonts w:ascii="Times New Roman" w:hAnsi="Times New Roman" w:cs="Times New Roman"/>
          <w:sz w:val="28"/>
          <w:szCs w:val="28"/>
        </w:rPr>
        <w:t>07/5/</w:t>
      </w:r>
      <w:r w:rsidR="00192C7C">
        <w:rPr>
          <w:rFonts w:ascii="Times New Roman" w:hAnsi="Times New Roman" w:cs="Times New Roman"/>
          <w:sz w:val="28"/>
          <w:szCs w:val="28"/>
          <w:lang w:val="vi-VN"/>
        </w:rPr>
        <w:t>2024)</w:t>
      </w:r>
      <w:r w:rsidR="00192C7C">
        <w:rPr>
          <w:rFonts w:ascii="Times New Roman" w:hAnsi="Times New Roman" w:cs="Times New Roman"/>
          <w:sz w:val="28"/>
          <w:szCs w:val="28"/>
        </w:rPr>
        <w:t xml:space="preserve"> và </w:t>
      </w:r>
      <w:r w:rsidR="00192C7C" w:rsidRPr="00155BF9">
        <w:rPr>
          <w:rFonts w:ascii="Times New Roman" w:hAnsi="Times New Roman" w:cs="Times New Roman"/>
          <w:sz w:val="28"/>
          <w:szCs w:val="28"/>
          <w:lang w:val="vi-VN"/>
        </w:rPr>
        <w:t>75 năm thành lập Đảng bộ tỉnh Điện Biên (</w:t>
      </w:r>
      <w:r w:rsidR="00192C7C">
        <w:rPr>
          <w:rFonts w:ascii="Times New Roman" w:hAnsi="Times New Roman" w:cs="Times New Roman"/>
          <w:sz w:val="28"/>
          <w:szCs w:val="28"/>
        </w:rPr>
        <w:t>10/10/</w:t>
      </w:r>
      <w:r w:rsidR="00192C7C" w:rsidRPr="00155BF9">
        <w:rPr>
          <w:rFonts w:ascii="Times New Roman" w:hAnsi="Times New Roman" w:cs="Times New Roman"/>
          <w:sz w:val="28"/>
          <w:szCs w:val="28"/>
          <w:lang w:val="vi-VN"/>
        </w:rPr>
        <w:t>1949-</w:t>
      </w:r>
      <w:r w:rsidR="00192C7C">
        <w:rPr>
          <w:rFonts w:ascii="Times New Roman" w:hAnsi="Times New Roman" w:cs="Times New Roman"/>
          <w:sz w:val="28"/>
          <w:szCs w:val="28"/>
        </w:rPr>
        <w:t>10/10</w:t>
      </w:r>
      <w:r w:rsidR="00192C7C">
        <w:rPr>
          <w:rFonts w:ascii="Times New Roman" w:hAnsi="Times New Roman" w:cs="Times New Roman"/>
          <w:sz w:val="28"/>
          <w:szCs w:val="28"/>
          <w:lang w:val="vi-VN"/>
        </w:rPr>
        <w:t>2024)</w:t>
      </w:r>
      <w:r w:rsidRPr="00462A8D">
        <w:rPr>
          <w:rFonts w:ascii="Times New Roman" w:hAnsi="Times New Roman" w:cs="Times New Roman"/>
          <w:sz w:val="28"/>
          <w:szCs w:val="28"/>
        </w:rPr>
        <w:t xml:space="preserve">. Đây cũng là một trong những nhiệm vụ quan trọng, có ý nghĩa </w:t>
      </w:r>
      <w:r w:rsidRPr="00462A8D">
        <w:rPr>
          <w:rFonts w:ascii="Times New Roman" w:hAnsi="Times New Roman" w:cs="Times New Roman"/>
          <w:sz w:val="28"/>
          <w:szCs w:val="28"/>
          <w:shd w:val="clear" w:color="auto" w:fill="FFFFFF"/>
        </w:rPr>
        <w:t xml:space="preserve">nhằm phát huy giá trị tài liệu lưu trữ theo tinh thần Chỉ thị số 05/2007/CT -TTg ngày 2/3/2007 của Thủ tướng Chính phủ và </w:t>
      </w:r>
      <w:r w:rsidRPr="00462A8D">
        <w:rPr>
          <w:rFonts w:ascii="Times New Roman" w:hAnsi="Times New Roman" w:cs="Times New Roman"/>
          <w:spacing w:val="-2"/>
          <w:sz w:val="28"/>
          <w:szCs w:val="28"/>
        </w:rPr>
        <w:t xml:space="preserve">thực hiện có hiệu quả Quyết định số 2194/QĐ-TTg ngày 24/12/2021 của Thủ tướng Chính phủ về việc phê duyệt </w:t>
      </w:r>
      <w:r w:rsidRPr="00462A8D">
        <w:rPr>
          <w:rFonts w:ascii="Times New Roman" w:hAnsi="Times New Roman" w:cs="Times New Roman"/>
          <w:spacing w:val="-4"/>
          <w:sz w:val="28"/>
          <w:szCs w:val="28"/>
        </w:rPr>
        <w:t xml:space="preserve">Chương trình “Công bố tài liệu lưu trữ quốc gia phục vụ xây dựng, phát triển kinh tế - xã hội, bảo vệ chủ quyền đất nước”. </w:t>
      </w:r>
    </w:p>
    <w:p w14:paraId="472F36AA" w14:textId="550C61A4" w:rsidR="00730C9E" w:rsidRPr="008C160F" w:rsidRDefault="00730C9E" w:rsidP="00607F0F">
      <w:pPr>
        <w:ind w:firstLine="567"/>
        <w:jc w:val="both"/>
        <w:rPr>
          <w:rFonts w:ascii="Times New Roman" w:hAnsi="Times New Roman" w:cs="Times New Roman"/>
          <w:spacing w:val="-6"/>
          <w:sz w:val="28"/>
          <w:szCs w:val="28"/>
          <w:lang w:val="vi-VN"/>
        </w:rPr>
      </w:pPr>
      <w:r w:rsidRPr="00462A8D">
        <w:rPr>
          <w:rFonts w:ascii="Times New Roman" w:hAnsi="Times New Roman" w:cs="Times New Roman"/>
          <w:sz w:val="28"/>
          <w:szCs w:val="28"/>
          <w:lang w:val="vi-VN"/>
        </w:rPr>
        <w:t xml:space="preserve">Với hình thức triển lãm trực tuyến giới thiệu </w:t>
      </w:r>
      <w:r w:rsidR="000234D4" w:rsidRPr="00FA6C0F">
        <w:rPr>
          <w:rFonts w:ascii="Times New Roman" w:hAnsi="Times New Roman" w:cs="Times New Roman"/>
          <w:sz w:val="28"/>
          <w:szCs w:val="28"/>
        </w:rPr>
        <w:t>hơn</w:t>
      </w:r>
      <w:r w:rsidRPr="00FA6C0F">
        <w:rPr>
          <w:rFonts w:ascii="Times New Roman" w:hAnsi="Times New Roman" w:cs="Times New Roman"/>
          <w:sz w:val="28"/>
          <w:szCs w:val="28"/>
          <w:lang w:val="vi-VN"/>
        </w:rPr>
        <w:t xml:space="preserve"> </w:t>
      </w:r>
      <w:r w:rsidR="001D4C16" w:rsidRPr="00FA6C0F">
        <w:rPr>
          <w:rFonts w:ascii="Times New Roman" w:hAnsi="Times New Roman" w:cs="Times New Roman"/>
          <w:sz w:val="28"/>
          <w:szCs w:val="28"/>
        </w:rPr>
        <w:t>3</w:t>
      </w:r>
      <w:r w:rsidRPr="00FA6C0F">
        <w:rPr>
          <w:rFonts w:ascii="Times New Roman" w:hAnsi="Times New Roman" w:cs="Times New Roman"/>
          <w:sz w:val="28"/>
          <w:szCs w:val="28"/>
          <w:lang w:val="vi-VN"/>
        </w:rPr>
        <w:t xml:space="preserve">00 </w:t>
      </w:r>
      <w:r w:rsidRPr="00462A8D">
        <w:rPr>
          <w:rFonts w:ascii="Times New Roman" w:hAnsi="Times New Roman" w:cs="Times New Roman"/>
          <w:sz w:val="28"/>
          <w:szCs w:val="28"/>
          <w:lang w:val="vi-VN"/>
        </w:rPr>
        <w:t xml:space="preserve">tài liệu, hình ảnh </w:t>
      </w:r>
      <w:r w:rsidR="00FB5D00" w:rsidRPr="00FB5D00">
        <w:rPr>
          <w:rFonts w:ascii="Times New Roman" w:hAnsi="Times New Roman" w:cs="Times New Roman"/>
          <w:color w:val="000000"/>
          <w:sz w:val="28"/>
          <w:szCs w:val="28"/>
        </w:rPr>
        <w:t>từ các Trung tâm Lưu trữ quốc gia, TTLTLS và Bảo tàng tỉnh Điện Biên, Viện Nghiên cứu Hán - Nôm, Lưu trữ Bộ Quốc phòng Pháp và một số cơ quan, đơn vị tỉnh Điện Biên</w:t>
      </w:r>
      <w:r w:rsidR="00FB5D00">
        <w:rPr>
          <w:rFonts w:ascii="Times New Roman" w:hAnsi="Times New Roman" w:cs="Times New Roman"/>
          <w:color w:val="000000"/>
          <w:sz w:val="28"/>
          <w:szCs w:val="28"/>
        </w:rPr>
        <w:t xml:space="preserve"> </w:t>
      </w:r>
      <w:r w:rsidRPr="00462A8D">
        <w:rPr>
          <w:rFonts w:ascii="Times New Roman" w:hAnsi="Times New Roman" w:cs="Times New Roman"/>
          <w:sz w:val="28"/>
          <w:szCs w:val="28"/>
          <w:lang w:val="vi-VN"/>
        </w:rPr>
        <w:t>phản ánh lịch sử tỉnh Điện Biên từ thuở sơ khai đến nay, trong đó có nhiều tài liệu lần đầu tiên được công bố. Q</w:t>
      </w:r>
      <w:r w:rsidRPr="00462A8D">
        <w:rPr>
          <w:rFonts w:ascii="Times New Roman" w:eastAsia="Times New Roman" w:hAnsi="Times New Roman" w:cs="Times New Roman"/>
          <w:sz w:val="28"/>
          <w:szCs w:val="28"/>
          <w:lang w:val="vi-VN" w:eastAsia="en-US"/>
        </w:rPr>
        <w:t xml:space="preserve">ua tài liệu lưu trữ, với ứng dụng công nghệ làm gia tăng trải nghiệm giác quan của người xem, đưa công chúng trở về với cội nguồn lịch sử và giúp cho </w:t>
      </w:r>
      <w:r w:rsidRPr="00462A8D">
        <w:rPr>
          <w:rFonts w:ascii="Times New Roman" w:hAnsi="Times New Roman" w:cs="Times New Roman"/>
          <w:sz w:val="28"/>
          <w:szCs w:val="28"/>
          <w:shd w:val="clear" w:color="auto" w:fill="FFFFFF"/>
          <w:lang w:val="vi-VN"/>
        </w:rPr>
        <w:t xml:space="preserve">công chúng có cái nhìn tổng thể và rõ nét hơn về lịch sử hình thành và phát triển của </w:t>
      </w:r>
      <w:r w:rsidRPr="00462A8D">
        <w:rPr>
          <w:rFonts w:ascii="Times New Roman" w:eastAsia="Times New Roman" w:hAnsi="Times New Roman" w:cs="Times New Roman"/>
          <w:sz w:val="28"/>
          <w:szCs w:val="28"/>
          <w:lang w:val="vi-VN" w:eastAsia="en-US"/>
        </w:rPr>
        <w:t>vùng đất giàu truyền thống văn hóa, yêu nước, cách mạng;</w:t>
      </w:r>
      <w:r w:rsidRPr="00462A8D">
        <w:rPr>
          <w:rFonts w:ascii="Times New Roman" w:hAnsi="Times New Roman" w:cs="Times New Roman"/>
          <w:sz w:val="28"/>
          <w:szCs w:val="28"/>
          <w:lang w:val="vi-VN"/>
        </w:rPr>
        <w:t xml:space="preserve"> từ đó hiểu thêm về một vùng đất anh dũng trong chiến đấu, hăng hái trong lao động, tích cực trong phát triển kinh tế, cởi mở trong hội nhập quốc tế, đồng thời bảo vệ vững ch</w:t>
      </w:r>
      <w:r w:rsidR="009712F1" w:rsidRPr="008C160F">
        <w:rPr>
          <w:rFonts w:ascii="Times New Roman" w:hAnsi="Times New Roman" w:cs="Times New Roman"/>
          <w:sz w:val="28"/>
          <w:szCs w:val="28"/>
          <w:lang w:val="vi-VN"/>
        </w:rPr>
        <w:t>ắc</w:t>
      </w:r>
      <w:r w:rsidRPr="00462A8D">
        <w:rPr>
          <w:rFonts w:ascii="Times New Roman" w:hAnsi="Times New Roman" w:cs="Times New Roman"/>
          <w:sz w:val="28"/>
          <w:szCs w:val="28"/>
          <w:lang w:val="vi-VN"/>
        </w:rPr>
        <w:t xml:space="preserve"> biên cương của tổ quốc</w:t>
      </w:r>
      <w:r w:rsidRPr="00462A8D">
        <w:rPr>
          <w:rFonts w:ascii="Times New Roman" w:eastAsia="Times New Roman" w:hAnsi="Times New Roman" w:cs="Times New Roman"/>
          <w:sz w:val="28"/>
          <w:szCs w:val="28"/>
          <w:lang w:val="vi-VN" w:eastAsia="en-US"/>
        </w:rPr>
        <w:t>; qua đó</w:t>
      </w:r>
      <w:r w:rsidRPr="00462A8D">
        <w:rPr>
          <w:rFonts w:ascii="Times New Roman" w:hAnsi="Times New Roman" w:cs="Times New Roman"/>
          <w:sz w:val="28"/>
          <w:szCs w:val="28"/>
          <w:shd w:val="clear" w:color="auto" w:fill="FFFFFF"/>
          <w:lang w:val="vi-VN"/>
        </w:rPr>
        <w:t xml:space="preserve">, góp phần vào việc bồi dưỡng, nâng cao nhận thức, phát huy niềm tự hào về truyền thống tốt đẹp của mảnh đất, con người Điện Biên cho các thế hệ hôm nay và mai sau. </w:t>
      </w:r>
      <w:r w:rsidRPr="008C160F">
        <w:rPr>
          <w:rFonts w:ascii="Times New Roman" w:hAnsi="Times New Roman" w:cs="Times New Roman"/>
          <w:sz w:val="28"/>
          <w:szCs w:val="28"/>
          <w:shd w:val="clear" w:color="auto" w:fill="FFFFFF"/>
          <w:lang w:val="vi-VN"/>
        </w:rPr>
        <w:t>T</w:t>
      </w:r>
      <w:r w:rsidRPr="008C160F">
        <w:rPr>
          <w:rFonts w:ascii="Times New Roman" w:hAnsi="Times New Roman" w:cs="Times New Roman"/>
          <w:spacing w:val="-10"/>
          <w:sz w:val="28"/>
          <w:szCs w:val="28"/>
          <w:lang w:val="vi-VN"/>
        </w:rPr>
        <w:t>hông q</w:t>
      </w:r>
      <w:r w:rsidRPr="008C160F">
        <w:rPr>
          <w:rFonts w:ascii="Times New Roman" w:hAnsi="Times New Roman" w:cs="Times New Roman"/>
          <w:spacing w:val="-6"/>
          <w:sz w:val="28"/>
          <w:szCs w:val="28"/>
          <w:lang w:val="vi-VN"/>
        </w:rPr>
        <w:t xml:space="preserve">ua triển lãm, góp phần giới thiệu, quảng bá về hình ảnh, con người, văn hóa Điên Biên với bạn bè trong nước và thế giới. </w:t>
      </w:r>
    </w:p>
    <w:p w14:paraId="4C32BFAD" w14:textId="1AF65747" w:rsidR="00DD05E6" w:rsidRPr="00155BF9" w:rsidRDefault="00003D40" w:rsidP="00EF5BB2">
      <w:pPr>
        <w:ind w:firstLine="567"/>
        <w:jc w:val="both"/>
        <w:rPr>
          <w:rFonts w:ascii="Times New Roman" w:hAnsi="Times New Roman" w:cs="Times New Roman"/>
          <w:sz w:val="28"/>
          <w:szCs w:val="28"/>
          <w:lang w:val="vi-VN"/>
        </w:rPr>
      </w:pPr>
      <w:r w:rsidRPr="008C160F">
        <w:rPr>
          <w:rFonts w:ascii="Times New Roman" w:hAnsi="Times New Roman" w:cs="Times New Roman"/>
          <w:sz w:val="28"/>
          <w:szCs w:val="28"/>
          <w:lang w:val="vi-VN"/>
        </w:rPr>
        <w:t>Thiết kế k</w:t>
      </w:r>
      <w:r w:rsidR="00DD05E6" w:rsidRPr="00155BF9">
        <w:rPr>
          <w:rFonts w:ascii="Times New Roman" w:hAnsi="Times New Roman" w:cs="Times New Roman"/>
          <w:sz w:val="28"/>
          <w:szCs w:val="28"/>
          <w:lang w:val="vi-VN"/>
        </w:rPr>
        <w:t xml:space="preserve">hông gian 3D lấy ý tưởng từ những địa danh nổi tiếng của tỉnh Điện Biên như thành Bản Phủ, khu di tích </w:t>
      </w:r>
      <w:r w:rsidR="00921DD5" w:rsidRPr="00155BF9">
        <w:rPr>
          <w:rFonts w:ascii="Times New Roman" w:hAnsi="Times New Roman" w:cs="Times New Roman"/>
          <w:sz w:val="28"/>
          <w:szCs w:val="28"/>
          <w:lang w:val="vi-VN"/>
        </w:rPr>
        <w:t xml:space="preserve">chiến trường </w:t>
      </w:r>
      <w:r w:rsidR="00DD05E6" w:rsidRPr="00155BF9">
        <w:rPr>
          <w:rFonts w:ascii="Times New Roman" w:hAnsi="Times New Roman" w:cs="Times New Roman"/>
          <w:sz w:val="28"/>
          <w:szCs w:val="28"/>
          <w:lang w:val="vi-VN"/>
        </w:rPr>
        <w:t xml:space="preserve">Điện Biên Phủ, tượng đài chiến thắng Điện Biên Phủ... </w:t>
      </w:r>
    </w:p>
    <w:p w14:paraId="03B5EB0C" w14:textId="77777777" w:rsidR="00DD05E6" w:rsidRPr="00155BF9" w:rsidRDefault="00DD05E6" w:rsidP="00EF5BB2">
      <w:pPr>
        <w:ind w:firstLine="567"/>
        <w:jc w:val="both"/>
        <w:rPr>
          <w:rFonts w:ascii="Times New Roman" w:hAnsi="Times New Roman" w:cs="Times New Roman"/>
          <w:sz w:val="28"/>
          <w:szCs w:val="28"/>
          <w:lang w:val="vi-VN"/>
        </w:rPr>
      </w:pPr>
      <w:r w:rsidRPr="00155BF9">
        <w:rPr>
          <w:rFonts w:ascii="Times New Roman" w:hAnsi="Times New Roman" w:cs="Times New Roman"/>
          <w:sz w:val="28"/>
          <w:szCs w:val="28"/>
          <w:lang w:val="vi-VN"/>
        </w:rPr>
        <w:t xml:space="preserve">Triển lãm được bố cục gồm 3 phần:   </w:t>
      </w:r>
    </w:p>
    <w:p w14:paraId="7506DD55" w14:textId="77777777" w:rsidR="00707D01" w:rsidRPr="00155BF9" w:rsidRDefault="00707D01" w:rsidP="00EF5BB2">
      <w:pPr>
        <w:ind w:firstLine="567"/>
        <w:jc w:val="both"/>
        <w:rPr>
          <w:rFonts w:ascii="Times New Roman" w:hAnsi="Times New Roman" w:cs="Times New Roman"/>
          <w:b/>
          <w:sz w:val="28"/>
          <w:szCs w:val="28"/>
          <w:lang w:val="vi-VN"/>
        </w:rPr>
      </w:pPr>
      <w:r w:rsidRPr="00155BF9">
        <w:rPr>
          <w:rFonts w:ascii="Times New Roman" w:hAnsi="Times New Roman" w:cs="Times New Roman"/>
          <w:b/>
          <w:sz w:val="28"/>
          <w:szCs w:val="28"/>
          <w:lang w:val="vi-VN"/>
        </w:rPr>
        <w:t xml:space="preserve">Phần 1: Từ vùng đất của người Việt cổ đến danh xưng Điện Biên </w:t>
      </w:r>
    </w:p>
    <w:p w14:paraId="23660C01" w14:textId="77777777" w:rsidR="00D81305" w:rsidRPr="00155BF9" w:rsidRDefault="00D81305" w:rsidP="00EF5BB2">
      <w:pPr>
        <w:ind w:firstLine="567"/>
        <w:jc w:val="both"/>
        <w:rPr>
          <w:rFonts w:ascii="Times New Roman" w:hAnsi="Times New Roman" w:cs="Times New Roman"/>
          <w:b/>
          <w:i/>
          <w:sz w:val="28"/>
          <w:szCs w:val="28"/>
          <w:lang w:val="vi-VN"/>
        </w:rPr>
      </w:pPr>
      <w:r w:rsidRPr="00155BF9">
        <w:rPr>
          <w:rFonts w:ascii="Times New Roman" w:hAnsi="Times New Roman" w:cs="Times New Roman"/>
          <w:b/>
          <w:i/>
          <w:sz w:val="28"/>
          <w:szCs w:val="28"/>
          <w:lang w:val="vi-VN"/>
        </w:rPr>
        <w:t xml:space="preserve">1.1. Điện Biên trước thế kỷ XIX </w:t>
      </w:r>
    </w:p>
    <w:p w14:paraId="1CE73B3C" w14:textId="77777777" w:rsidR="00D81305" w:rsidRPr="00155BF9" w:rsidRDefault="00D81305" w:rsidP="00EF5BB2">
      <w:pPr>
        <w:ind w:firstLine="567"/>
        <w:jc w:val="both"/>
        <w:rPr>
          <w:rFonts w:ascii="Times New Roman" w:hAnsi="Times New Roman" w:cs="Times New Roman"/>
          <w:sz w:val="28"/>
          <w:szCs w:val="28"/>
          <w:lang w:val="vi-VN"/>
        </w:rPr>
      </w:pPr>
      <w:r w:rsidRPr="00155BF9">
        <w:rPr>
          <w:rFonts w:ascii="Times New Roman" w:hAnsi="Times New Roman" w:cs="Times New Roman"/>
          <w:sz w:val="28"/>
          <w:szCs w:val="28"/>
          <w:lang w:val="vi-VN"/>
        </w:rPr>
        <w:t xml:space="preserve">Điện Biên xưa thuộc tỉnh Hưng Hóa. Tỉnh Hưng Hóa đời Hùng vương xưa là bộ Tân Hưng. Đời Tần thuộc Tượng Quận. Đời Hán là đất Nam Trung. Đời Ngô là </w:t>
      </w:r>
      <w:r w:rsidRPr="00155BF9">
        <w:rPr>
          <w:rFonts w:ascii="Times New Roman" w:hAnsi="Times New Roman" w:cs="Times New Roman"/>
          <w:sz w:val="28"/>
          <w:szCs w:val="28"/>
          <w:lang w:val="vi-VN"/>
        </w:rPr>
        <w:lastRenderedPageBreak/>
        <w:t xml:space="preserve">đất các huyện Lâm Tây và Tây Đạo thuộc quận Tân Hưng. Đời Đường là huyện Tân Xương, lệ vào châu Đằng. Đời Trần đặt làm đạo Đà Giang; lại đặt làm trấn, cuối đời Trần đổi làm trấn Thiên Hưng. Thời thuộc Minh đặt 2 châu Gia Hưng và Quy Hóa. </w:t>
      </w:r>
    </w:p>
    <w:p w14:paraId="6DD84177" w14:textId="3491C01D" w:rsidR="00D81305" w:rsidRPr="00155BF9" w:rsidRDefault="00D81305" w:rsidP="00EF5BB2">
      <w:pPr>
        <w:ind w:firstLine="567"/>
        <w:jc w:val="both"/>
        <w:rPr>
          <w:rFonts w:ascii="Times New Roman" w:hAnsi="Times New Roman" w:cs="Times New Roman"/>
          <w:sz w:val="28"/>
          <w:szCs w:val="28"/>
          <w:lang w:val="vi-VN"/>
        </w:rPr>
      </w:pPr>
      <w:r w:rsidRPr="00155BF9">
        <w:rPr>
          <w:rFonts w:ascii="Times New Roman" w:hAnsi="Times New Roman" w:cs="Times New Roman"/>
          <w:sz w:val="28"/>
          <w:szCs w:val="28"/>
          <w:lang w:val="vi-VN"/>
        </w:rPr>
        <w:t>Năm Vĩnh Lạc thứ 5, đổi 2 trấn Gia Hưng và Quy Hóa làm châu, lệ thẳng vào ty Bố chính. Năm thứ 17 gộp 2 huyện Lung và Mông vào châu Gia Hưng, huyện Yên Lập vào châu Quy Hóa. Đời Lê Thuận Thiên đặt 2 lộ Gia Hưng và Quy Hóa thuộc tây đạo. Bản đồ đời Hồng Đức, đổi 2 lộ làm phủ, lại lấy châu Phục Lễ đặt làm phủ An Tây, đặt Hưng Hóa thừa tuyên, cũng gọi là xứ Hưng Hóa, lãnh 3 phủ, 4 huyện và 17 châu.</w:t>
      </w:r>
      <w:r w:rsidR="00F06844" w:rsidRPr="00155BF9">
        <w:rPr>
          <w:rFonts w:ascii="Times New Roman" w:hAnsi="Times New Roman" w:cs="Times New Roman"/>
          <w:sz w:val="28"/>
          <w:szCs w:val="28"/>
          <w:lang w:val="vi-VN"/>
        </w:rPr>
        <w:t xml:space="preserve"> Đời Mạc đổi làm </w:t>
      </w:r>
      <w:bookmarkStart w:id="0" w:name="_Hlk162424920"/>
      <w:r w:rsidR="00F06844" w:rsidRPr="00155BF9">
        <w:rPr>
          <w:rFonts w:ascii="Times New Roman" w:hAnsi="Times New Roman" w:cs="Times New Roman"/>
          <w:sz w:val="28"/>
          <w:szCs w:val="28"/>
          <w:lang w:val="vi-VN"/>
        </w:rPr>
        <w:t>trấn Hưng Hóa</w:t>
      </w:r>
      <w:bookmarkEnd w:id="0"/>
      <w:r w:rsidR="00F06844" w:rsidRPr="00155BF9">
        <w:rPr>
          <w:rFonts w:ascii="Times New Roman" w:hAnsi="Times New Roman" w:cs="Times New Roman"/>
          <w:sz w:val="28"/>
          <w:szCs w:val="28"/>
          <w:lang w:val="vi-VN"/>
        </w:rPr>
        <w:t>.</w:t>
      </w:r>
    </w:p>
    <w:p w14:paraId="6A6CCF79" w14:textId="77777777" w:rsidR="00D81305" w:rsidRPr="00155BF9" w:rsidRDefault="00D81305" w:rsidP="00EF5BB2">
      <w:pPr>
        <w:ind w:firstLine="567"/>
        <w:jc w:val="both"/>
        <w:rPr>
          <w:rFonts w:ascii="Times New Roman" w:hAnsi="Times New Roman" w:cs="Times New Roman"/>
          <w:b/>
          <w:i/>
          <w:sz w:val="28"/>
          <w:szCs w:val="28"/>
          <w:lang w:val="vi-VN"/>
        </w:rPr>
      </w:pPr>
      <w:r w:rsidRPr="00155BF9">
        <w:rPr>
          <w:rFonts w:ascii="Times New Roman" w:hAnsi="Times New Roman" w:cs="Times New Roman"/>
          <w:b/>
          <w:i/>
          <w:sz w:val="28"/>
          <w:szCs w:val="28"/>
          <w:lang w:val="vi-VN"/>
        </w:rPr>
        <w:t xml:space="preserve">1.2. Điện Biên dưới triều Nguyễn </w:t>
      </w:r>
    </w:p>
    <w:p w14:paraId="6B6036A9" w14:textId="14272B36" w:rsidR="00D81305" w:rsidRPr="00155BF9" w:rsidRDefault="00D81305" w:rsidP="00EF5BB2">
      <w:pPr>
        <w:ind w:firstLine="567"/>
        <w:jc w:val="both"/>
        <w:rPr>
          <w:rFonts w:ascii="Times New Roman" w:hAnsi="Times New Roman" w:cs="Times New Roman"/>
          <w:sz w:val="28"/>
          <w:szCs w:val="28"/>
          <w:lang w:val="vi-VN"/>
        </w:rPr>
      </w:pPr>
      <w:r w:rsidRPr="00155BF9">
        <w:rPr>
          <w:rFonts w:ascii="Times New Roman" w:hAnsi="Times New Roman" w:cs="Times New Roman"/>
          <w:sz w:val="28"/>
          <w:szCs w:val="28"/>
          <w:lang w:val="vi-VN"/>
        </w:rPr>
        <w:t>Năm Minh Mệnh thứ 12</w:t>
      </w:r>
      <w:r w:rsidR="009332A9" w:rsidRPr="008C160F">
        <w:rPr>
          <w:rFonts w:ascii="Times New Roman" w:hAnsi="Times New Roman" w:cs="Times New Roman"/>
          <w:sz w:val="28"/>
          <w:szCs w:val="28"/>
          <w:lang w:val="vi-VN"/>
        </w:rPr>
        <w:t xml:space="preserve"> </w:t>
      </w:r>
      <w:r w:rsidRPr="00155BF9">
        <w:rPr>
          <w:rFonts w:ascii="Times New Roman" w:hAnsi="Times New Roman" w:cs="Times New Roman"/>
          <w:sz w:val="28"/>
          <w:szCs w:val="28"/>
          <w:lang w:val="vi-VN"/>
        </w:rPr>
        <w:t xml:space="preserve">chia tỉnh hạt, đổi </w:t>
      </w:r>
      <w:r w:rsidR="00F06844" w:rsidRPr="00155BF9">
        <w:rPr>
          <w:rFonts w:ascii="Times New Roman" w:hAnsi="Times New Roman" w:cs="Times New Roman"/>
          <w:sz w:val="28"/>
          <w:szCs w:val="28"/>
          <w:lang w:val="vi-VN"/>
        </w:rPr>
        <w:t xml:space="preserve">trấn Hưng Hóa </w:t>
      </w:r>
      <w:r w:rsidRPr="00155BF9">
        <w:rPr>
          <w:rFonts w:ascii="Times New Roman" w:hAnsi="Times New Roman" w:cs="Times New Roman"/>
          <w:sz w:val="28"/>
          <w:szCs w:val="28"/>
          <w:lang w:val="vi-VN"/>
        </w:rPr>
        <w:t>làm tỉnh Hưng Hóa</w:t>
      </w:r>
      <w:r w:rsidR="00155BF9" w:rsidRPr="00155BF9">
        <w:rPr>
          <w:rFonts w:ascii="Times New Roman" w:hAnsi="Times New Roman" w:cs="Times New Roman"/>
          <w:sz w:val="28"/>
          <w:szCs w:val="28"/>
          <w:lang w:val="vi-VN"/>
        </w:rPr>
        <w:t>.</w:t>
      </w:r>
      <w:r w:rsidR="00155BF9" w:rsidRPr="00155BF9">
        <w:rPr>
          <w:rFonts w:ascii="Times New Roman" w:hAnsi="Times New Roman" w:cs="Times New Roman"/>
          <w:strike/>
          <w:sz w:val="28"/>
          <w:szCs w:val="28"/>
          <w:lang w:val="vi-VN"/>
        </w:rPr>
        <w:t xml:space="preserve"> </w:t>
      </w:r>
      <w:r w:rsidRPr="00155BF9">
        <w:rPr>
          <w:rFonts w:ascii="Times New Roman" w:hAnsi="Times New Roman" w:cs="Times New Roman"/>
          <w:sz w:val="28"/>
          <w:szCs w:val="28"/>
          <w:lang w:val="vi-VN"/>
        </w:rPr>
        <w:t xml:space="preserve">Năm Thiệu Trị thứ 1, </w:t>
      </w:r>
      <w:r w:rsidR="0079347A" w:rsidRPr="00155BF9">
        <w:rPr>
          <w:rFonts w:ascii="Times New Roman" w:hAnsi="Times New Roman" w:cs="Times New Roman"/>
          <w:sz w:val="28"/>
          <w:szCs w:val="28"/>
          <w:lang w:val="vi-VN"/>
        </w:rPr>
        <w:t xml:space="preserve">tách các châu Ninh Biên, Tuân Giáo, Châu Lai </w:t>
      </w:r>
      <w:r w:rsidRPr="00155BF9">
        <w:rPr>
          <w:rFonts w:ascii="Times New Roman" w:hAnsi="Times New Roman" w:cs="Times New Roman"/>
          <w:sz w:val="28"/>
          <w:szCs w:val="28"/>
          <w:lang w:val="vi-VN"/>
        </w:rPr>
        <w:t>đặt thêm phủ Điện Biên</w:t>
      </w:r>
      <w:r w:rsidR="0079347A" w:rsidRPr="00155BF9">
        <w:rPr>
          <w:rFonts w:ascii="Times New Roman" w:hAnsi="Times New Roman" w:cs="Times New Roman"/>
          <w:sz w:val="28"/>
          <w:szCs w:val="28"/>
          <w:lang w:val="vi-VN"/>
        </w:rPr>
        <w:t xml:space="preserve"> thuộc tỉnh Hưng Hóa</w:t>
      </w:r>
      <w:r w:rsidR="00C70B76" w:rsidRPr="008C160F">
        <w:rPr>
          <w:rFonts w:ascii="Times New Roman" w:hAnsi="Times New Roman" w:cs="Times New Roman"/>
          <w:sz w:val="28"/>
          <w:szCs w:val="28"/>
          <w:lang w:val="vi-VN"/>
        </w:rPr>
        <w:t xml:space="preserve"> (1841)</w:t>
      </w:r>
      <w:r w:rsidRPr="00155BF9">
        <w:rPr>
          <w:rFonts w:ascii="Times New Roman" w:hAnsi="Times New Roman" w:cs="Times New Roman"/>
          <w:sz w:val="28"/>
          <w:szCs w:val="28"/>
          <w:lang w:val="vi-VN"/>
        </w:rPr>
        <w:t xml:space="preserve">. </w:t>
      </w:r>
      <w:r w:rsidR="0079347A" w:rsidRPr="00155BF9">
        <w:rPr>
          <w:rFonts w:ascii="Times New Roman" w:hAnsi="Times New Roman" w:cs="Times New Roman"/>
          <w:sz w:val="28"/>
          <w:szCs w:val="28"/>
          <w:lang w:val="vi-VN"/>
        </w:rPr>
        <w:t xml:space="preserve">Đây là lần đầu tiên danh xưng Điện Biên chính thức xuất hiện trong lịch sử. </w:t>
      </w:r>
      <w:r w:rsidR="0027066A" w:rsidRPr="00155BF9">
        <w:rPr>
          <w:rFonts w:ascii="Times New Roman" w:hAnsi="Times New Roman" w:cs="Times New Roman"/>
          <w:sz w:val="28"/>
          <w:szCs w:val="28"/>
          <w:lang w:val="vi-VN"/>
        </w:rPr>
        <w:t xml:space="preserve">Năm Tự Đức thứ 4, </w:t>
      </w:r>
      <w:r w:rsidRPr="00155BF9">
        <w:rPr>
          <w:rFonts w:ascii="Times New Roman" w:hAnsi="Times New Roman" w:cs="Times New Roman"/>
          <w:sz w:val="28"/>
          <w:szCs w:val="28"/>
          <w:lang w:val="vi-VN"/>
        </w:rPr>
        <w:t>đổi châu Quỳnh Nhai lệ vào phủ Điện Biên và do châu Lai kiêm nhiếp. Năm thứ 5 lại đổi châu Luân lệ vào phủ Điện Biên và do châu Tuần Giáo kiêm nhiếp.</w:t>
      </w:r>
      <w:r w:rsidR="00F06844" w:rsidRPr="00155BF9">
        <w:rPr>
          <w:rFonts w:ascii="Times New Roman" w:hAnsi="Times New Roman" w:cs="Times New Roman"/>
          <w:sz w:val="28"/>
          <w:szCs w:val="28"/>
          <w:lang w:val="vi-VN"/>
        </w:rPr>
        <w:t xml:space="preserve"> Đến cuối thời vua Tự Đức, trước khi có sự can thiệp của thực dân Pháp phủ Điện Biên quản lãnh 5 châu là Ninh Biên, Châu Lai, Châu Luân, Quỳ</w:t>
      </w:r>
      <w:r w:rsidR="001C208A">
        <w:rPr>
          <w:rFonts w:ascii="Times New Roman" w:hAnsi="Times New Roman" w:cs="Times New Roman"/>
          <w:sz w:val="28"/>
          <w:szCs w:val="28"/>
          <w:lang w:val="vi-VN"/>
        </w:rPr>
        <w:t>nh Nhai, Tu</w:t>
      </w:r>
      <w:r w:rsidR="001C208A" w:rsidRPr="008C160F">
        <w:rPr>
          <w:rFonts w:ascii="Times New Roman" w:hAnsi="Times New Roman" w:cs="Times New Roman"/>
          <w:sz w:val="28"/>
          <w:szCs w:val="28"/>
          <w:lang w:val="vi-VN"/>
        </w:rPr>
        <w:t>ầ</w:t>
      </w:r>
      <w:r w:rsidR="00F06844" w:rsidRPr="00155BF9">
        <w:rPr>
          <w:rFonts w:ascii="Times New Roman" w:hAnsi="Times New Roman" w:cs="Times New Roman"/>
          <w:sz w:val="28"/>
          <w:szCs w:val="28"/>
          <w:lang w:val="vi-VN"/>
        </w:rPr>
        <w:t xml:space="preserve">n Giáo. </w:t>
      </w:r>
    </w:p>
    <w:p w14:paraId="47FB55A4" w14:textId="77777777" w:rsidR="00707D01" w:rsidRPr="00155BF9" w:rsidRDefault="00707D01" w:rsidP="00EF5BB2">
      <w:pPr>
        <w:ind w:firstLine="567"/>
        <w:jc w:val="both"/>
        <w:rPr>
          <w:rFonts w:ascii="Times New Roman" w:hAnsi="Times New Roman" w:cs="Times New Roman"/>
          <w:b/>
          <w:sz w:val="28"/>
          <w:szCs w:val="28"/>
          <w:lang w:val="vi-VN"/>
        </w:rPr>
      </w:pPr>
      <w:r w:rsidRPr="00155BF9">
        <w:rPr>
          <w:rFonts w:ascii="Times New Roman" w:hAnsi="Times New Roman" w:cs="Times New Roman"/>
          <w:b/>
          <w:sz w:val="28"/>
          <w:szCs w:val="28"/>
          <w:lang w:val="vi-VN"/>
        </w:rPr>
        <w:t xml:space="preserve">Phần 2: Điện Biên - Điểm hẹn của lòng yêu nước </w:t>
      </w:r>
    </w:p>
    <w:p w14:paraId="10114AC0" w14:textId="77777777" w:rsidR="00D81305" w:rsidRPr="00155BF9" w:rsidRDefault="00D81305" w:rsidP="00EF5BB2">
      <w:pPr>
        <w:ind w:firstLine="567"/>
        <w:jc w:val="both"/>
        <w:rPr>
          <w:rFonts w:ascii="Times New Roman" w:hAnsi="Times New Roman" w:cs="Times New Roman"/>
          <w:b/>
          <w:i/>
          <w:sz w:val="28"/>
          <w:szCs w:val="28"/>
          <w:lang w:val="vi-VN"/>
        </w:rPr>
      </w:pPr>
      <w:r w:rsidRPr="00155BF9">
        <w:rPr>
          <w:rFonts w:ascii="Times New Roman" w:hAnsi="Times New Roman" w:cs="Times New Roman"/>
          <w:b/>
          <w:i/>
          <w:sz w:val="28"/>
          <w:szCs w:val="28"/>
          <w:lang w:val="vi-VN"/>
        </w:rPr>
        <w:t xml:space="preserve">2.1. Điện Biên thời Pháp thuộc </w:t>
      </w:r>
    </w:p>
    <w:p w14:paraId="026D56E2" w14:textId="77777777" w:rsidR="00D81305" w:rsidRPr="00155BF9" w:rsidRDefault="00D81305" w:rsidP="00EF5BB2">
      <w:pPr>
        <w:ind w:firstLine="567"/>
        <w:jc w:val="both"/>
        <w:rPr>
          <w:rFonts w:ascii="Times New Roman" w:hAnsi="Times New Roman" w:cs="Times New Roman"/>
          <w:sz w:val="28"/>
          <w:szCs w:val="28"/>
          <w:lang w:val="vi-VN"/>
        </w:rPr>
      </w:pPr>
      <w:r w:rsidRPr="00155BF9">
        <w:rPr>
          <w:rFonts w:ascii="Times New Roman" w:hAnsi="Times New Roman" w:cs="Times New Roman"/>
          <w:sz w:val="28"/>
          <w:szCs w:val="28"/>
          <w:lang w:val="vi-VN"/>
        </w:rPr>
        <w:t xml:space="preserve">Sau khi chiếm được Bắc Kỳ, để thực hiện chính sách vừa bình định vừa chiếm đóng, kể từ ngày 15/4/1888, Pháp đã phân chia địa bàn từ Thanh Hóa trở ra Bắc thành 14 Quân khu đồng thời vẫn duy trì chính quyền dân sự. </w:t>
      </w:r>
    </w:p>
    <w:p w14:paraId="37AAD93E" w14:textId="57442D76" w:rsidR="00D81305" w:rsidRPr="00155BF9" w:rsidRDefault="00E32300" w:rsidP="00EF5BB2">
      <w:pPr>
        <w:ind w:firstLine="567"/>
        <w:jc w:val="both"/>
        <w:rPr>
          <w:rFonts w:ascii="Times New Roman" w:hAnsi="Times New Roman" w:cs="Times New Roman"/>
          <w:sz w:val="28"/>
          <w:szCs w:val="28"/>
          <w:lang w:val="vi-VN"/>
        </w:rPr>
      </w:pPr>
      <w:r w:rsidRPr="00155BF9">
        <w:rPr>
          <w:rFonts w:ascii="Times New Roman" w:hAnsi="Times New Roman" w:cs="Times New Roman"/>
          <w:sz w:val="28"/>
          <w:szCs w:val="28"/>
          <w:lang w:val="vi-VN"/>
        </w:rPr>
        <w:t xml:space="preserve">Năm </w:t>
      </w:r>
      <w:r w:rsidR="00D81305" w:rsidRPr="00155BF9">
        <w:rPr>
          <w:rFonts w:ascii="Times New Roman" w:hAnsi="Times New Roman" w:cs="Times New Roman"/>
          <w:sz w:val="28"/>
          <w:szCs w:val="28"/>
          <w:lang w:val="vi-VN"/>
        </w:rPr>
        <w:t xml:space="preserve">1891, Toàn quyền Đông Dương ban hành nghị định bãi bỏ các Quân khu và cho thiết lập </w:t>
      </w:r>
      <w:r w:rsidRPr="00155BF9">
        <w:rPr>
          <w:rFonts w:ascii="Times New Roman" w:hAnsi="Times New Roman" w:cs="Times New Roman"/>
          <w:sz w:val="28"/>
          <w:szCs w:val="28"/>
          <w:lang w:val="vi-VN"/>
        </w:rPr>
        <w:t xml:space="preserve">4 </w:t>
      </w:r>
      <w:r w:rsidR="00D81305" w:rsidRPr="00155BF9">
        <w:rPr>
          <w:rFonts w:ascii="Times New Roman" w:hAnsi="Times New Roman" w:cs="Times New Roman"/>
          <w:sz w:val="28"/>
          <w:szCs w:val="28"/>
          <w:lang w:val="vi-VN"/>
        </w:rPr>
        <w:t>Đạo quan binh</w:t>
      </w:r>
      <w:r w:rsidRPr="00155BF9">
        <w:rPr>
          <w:rFonts w:ascii="Times New Roman" w:hAnsi="Times New Roman" w:cs="Times New Roman"/>
          <w:sz w:val="28"/>
          <w:szCs w:val="28"/>
          <w:lang w:val="vi-VN"/>
        </w:rPr>
        <w:t xml:space="preserve"> ở</w:t>
      </w:r>
      <w:r w:rsidR="00D81305" w:rsidRPr="00155BF9">
        <w:rPr>
          <w:rFonts w:ascii="Times New Roman" w:hAnsi="Times New Roman" w:cs="Times New Roman"/>
          <w:sz w:val="28"/>
          <w:szCs w:val="28"/>
          <w:lang w:val="vi-VN"/>
        </w:rPr>
        <w:t xml:space="preserve"> </w:t>
      </w:r>
      <w:r w:rsidR="007D1E3C" w:rsidRPr="00155BF9">
        <w:rPr>
          <w:rFonts w:ascii="Times New Roman" w:hAnsi="Times New Roman" w:cs="Times New Roman"/>
          <w:sz w:val="28"/>
          <w:szCs w:val="28"/>
          <w:lang w:val="vi-VN"/>
        </w:rPr>
        <w:t>Bắc Kỳ</w:t>
      </w:r>
      <w:r w:rsidR="00D81305" w:rsidRPr="00155BF9">
        <w:rPr>
          <w:rFonts w:ascii="Times New Roman" w:hAnsi="Times New Roman" w:cs="Times New Roman"/>
          <w:sz w:val="28"/>
          <w:szCs w:val="28"/>
          <w:lang w:val="vi-VN"/>
        </w:rPr>
        <w:t xml:space="preserve">, lần lượt là Phả Lại, Lạng Sơn, Yên Bái và Sơn La. </w:t>
      </w:r>
      <w:r w:rsidR="00F847E9" w:rsidRPr="00155BF9">
        <w:rPr>
          <w:rFonts w:ascii="Times New Roman" w:hAnsi="Times New Roman" w:cs="Times New Roman"/>
          <w:sz w:val="28"/>
          <w:szCs w:val="28"/>
          <w:lang w:val="vi-VN"/>
        </w:rPr>
        <w:t xml:space="preserve">Điện Biên thuộc Đạo quan binh 4 Sơn La. </w:t>
      </w:r>
    </w:p>
    <w:p w14:paraId="305D01C2" w14:textId="77777777" w:rsidR="00D81305" w:rsidRPr="00155BF9" w:rsidRDefault="007D1E3C" w:rsidP="00EF5BB2">
      <w:pPr>
        <w:ind w:firstLine="567"/>
        <w:jc w:val="both"/>
        <w:rPr>
          <w:rFonts w:ascii="Times New Roman" w:hAnsi="Times New Roman" w:cs="Times New Roman"/>
          <w:sz w:val="28"/>
          <w:szCs w:val="28"/>
          <w:lang w:val="vi-VN"/>
        </w:rPr>
      </w:pPr>
      <w:r w:rsidRPr="00155BF9">
        <w:rPr>
          <w:rFonts w:ascii="Times New Roman" w:hAnsi="Times New Roman" w:cs="Times New Roman"/>
          <w:sz w:val="28"/>
          <w:szCs w:val="28"/>
          <w:lang w:val="vi-VN"/>
        </w:rPr>
        <w:t>Năm 1892</w:t>
      </w:r>
      <w:r w:rsidR="00D81305" w:rsidRPr="00155BF9">
        <w:rPr>
          <w:rFonts w:ascii="Times New Roman" w:hAnsi="Times New Roman" w:cs="Times New Roman"/>
          <w:sz w:val="28"/>
          <w:szCs w:val="28"/>
          <w:lang w:val="vi-VN"/>
        </w:rPr>
        <w:t xml:space="preserve">, Đạo quan binh 4 được chia thành tiểu quân khu Vạn Bú và </w:t>
      </w:r>
      <w:r w:rsidRPr="00155BF9">
        <w:rPr>
          <w:rFonts w:ascii="Times New Roman" w:hAnsi="Times New Roman" w:cs="Times New Roman"/>
          <w:sz w:val="28"/>
          <w:szCs w:val="28"/>
          <w:lang w:val="vi-VN"/>
        </w:rPr>
        <w:t>khu vực</w:t>
      </w:r>
      <w:r w:rsidR="00D81305" w:rsidRPr="00155BF9">
        <w:rPr>
          <w:rFonts w:ascii="Times New Roman" w:hAnsi="Times New Roman" w:cs="Times New Roman"/>
          <w:sz w:val="28"/>
          <w:szCs w:val="28"/>
          <w:lang w:val="vi-VN"/>
        </w:rPr>
        <w:t xml:space="preserve"> Lai Châu. Một năm sau, tiếp tục điều chỉnh địa giới các Đạo quan binh. Tiểu quân khu Vạn Bú gồm châu Phù Yên, Mộc Châu, An Châu, Sơn La, Thuận Châu, Mai Sơn, Tuần Giáo và Điện Biên. </w:t>
      </w:r>
    </w:p>
    <w:p w14:paraId="7B193EF9" w14:textId="77777777" w:rsidR="00D81305" w:rsidRPr="00155BF9" w:rsidRDefault="00D81305" w:rsidP="00EF5BB2">
      <w:pPr>
        <w:ind w:firstLine="567"/>
        <w:jc w:val="both"/>
        <w:rPr>
          <w:rFonts w:ascii="Times New Roman" w:hAnsi="Times New Roman" w:cs="Times New Roman"/>
          <w:sz w:val="28"/>
          <w:szCs w:val="28"/>
          <w:lang w:val="vi-VN"/>
        </w:rPr>
      </w:pPr>
      <w:r w:rsidRPr="00155BF9">
        <w:rPr>
          <w:rFonts w:ascii="Times New Roman" w:hAnsi="Times New Roman" w:cs="Times New Roman"/>
          <w:sz w:val="28"/>
          <w:szCs w:val="28"/>
          <w:lang w:val="vi-VN"/>
        </w:rPr>
        <w:t xml:space="preserve">Đến năm 1895, tiểu quân khu Vạn Bú trở lại chế độ dân sự, trở thành tỉnh Vạn Bú, sau đó đổi tên thành tỉnh Sơn La, tỉnh lỵ chuyển về nơi ngày nay là thành phố Sơn La. </w:t>
      </w:r>
    </w:p>
    <w:p w14:paraId="1291CBF3" w14:textId="77777777" w:rsidR="00D74D39" w:rsidRPr="00155BF9" w:rsidRDefault="00D81305" w:rsidP="00EF5BB2">
      <w:pPr>
        <w:ind w:firstLine="567"/>
        <w:jc w:val="both"/>
        <w:rPr>
          <w:rFonts w:ascii="Times New Roman" w:hAnsi="Times New Roman" w:cs="Times New Roman"/>
          <w:sz w:val="28"/>
          <w:szCs w:val="28"/>
          <w:lang w:val="vi-VN"/>
        </w:rPr>
      </w:pPr>
      <w:r w:rsidRPr="00155BF9">
        <w:rPr>
          <w:rFonts w:ascii="Times New Roman" w:hAnsi="Times New Roman" w:cs="Times New Roman"/>
          <w:sz w:val="28"/>
          <w:szCs w:val="28"/>
          <w:lang w:val="vi-VN"/>
        </w:rPr>
        <w:t>Ngày 28 tháng 6 năm 1909, Toàn quyền Đông Dương ra nghị định tách một số châu, phủ của tỉnh Sơn La để thành lập tỉnh Lai Châu. Năm 1915, một lần nữa chuyển tỉnh Lai Châu sang chế độ cai trị quân sự</w:t>
      </w:r>
      <w:r w:rsidR="00D74D39" w:rsidRPr="00155BF9">
        <w:rPr>
          <w:rFonts w:ascii="Times New Roman" w:hAnsi="Times New Roman" w:cs="Times New Roman"/>
          <w:sz w:val="28"/>
          <w:szCs w:val="28"/>
          <w:lang w:val="vi-VN"/>
        </w:rPr>
        <w:t xml:space="preserve">. </w:t>
      </w:r>
    </w:p>
    <w:p w14:paraId="7E49D58E" w14:textId="77777777" w:rsidR="002C54FE" w:rsidRPr="00155BF9" w:rsidRDefault="002C54FE" w:rsidP="00EF5BB2">
      <w:pPr>
        <w:ind w:firstLine="567"/>
        <w:jc w:val="both"/>
        <w:rPr>
          <w:rFonts w:ascii="Times New Roman" w:hAnsi="Times New Roman" w:cs="Times New Roman"/>
          <w:sz w:val="28"/>
          <w:szCs w:val="28"/>
          <w:lang w:val="vi-VN"/>
        </w:rPr>
      </w:pPr>
      <w:r w:rsidRPr="00155BF9">
        <w:rPr>
          <w:rFonts w:ascii="Times New Roman" w:hAnsi="Times New Roman" w:cs="Times New Roman"/>
          <w:sz w:val="28"/>
          <w:szCs w:val="28"/>
          <w:lang w:val="vi-VN"/>
        </w:rPr>
        <w:t xml:space="preserve">Bất bình với chính sách cai trị của thực dân Pháp, thủ lĩnh người Mông Vừ Pa Chay đã đứng lên kêu gọi đồng bào đấu tranh. Khởi nghĩa Vừ Pa Chay trong các </w:t>
      </w:r>
      <w:r w:rsidRPr="00155BF9">
        <w:rPr>
          <w:rFonts w:ascii="Times New Roman" w:hAnsi="Times New Roman" w:cs="Times New Roman"/>
          <w:sz w:val="28"/>
          <w:szCs w:val="28"/>
          <w:lang w:val="vi-VN"/>
        </w:rPr>
        <w:lastRenderedPageBreak/>
        <w:t xml:space="preserve">năm 1918-1922 là một minh chứng rõ nét về lòng yêu nước và tinh thần đoàn kết dân tộc. </w:t>
      </w:r>
    </w:p>
    <w:p w14:paraId="2464A80F" w14:textId="77777777" w:rsidR="00D81305" w:rsidRPr="00155BF9" w:rsidRDefault="00D81305" w:rsidP="00EF5BB2">
      <w:pPr>
        <w:ind w:firstLine="567"/>
        <w:jc w:val="both"/>
        <w:rPr>
          <w:rFonts w:ascii="Times New Roman" w:hAnsi="Times New Roman" w:cs="Times New Roman"/>
          <w:b/>
          <w:i/>
          <w:sz w:val="28"/>
          <w:szCs w:val="28"/>
          <w:lang w:val="vi-VN"/>
        </w:rPr>
      </w:pPr>
      <w:r w:rsidRPr="00155BF9">
        <w:rPr>
          <w:rFonts w:ascii="Times New Roman" w:hAnsi="Times New Roman" w:cs="Times New Roman"/>
          <w:b/>
          <w:i/>
          <w:sz w:val="28"/>
          <w:szCs w:val="28"/>
          <w:lang w:val="vi-VN"/>
        </w:rPr>
        <w:t xml:space="preserve">2.2. Điện Biên Phủ - Một thiên sử vàng </w:t>
      </w:r>
    </w:p>
    <w:p w14:paraId="448FFFB8" w14:textId="77777777" w:rsidR="00F66BAD" w:rsidRPr="00155BF9" w:rsidRDefault="00F66BAD" w:rsidP="00EF5BB2">
      <w:pPr>
        <w:ind w:firstLine="567"/>
        <w:jc w:val="both"/>
        <w:rPr>
          <w:rFonts w:ascii="Times New Roman" w:hAnsi="Times New Roman" w:cs="Times New Roman"/>
          <w:sz w:val="28"/>
          <w:szCs w:val="28"/>
          <w:lang w:val="vi-VN"/>
        </w:rPr>
      </w:pPr>
      <w:r w:rsidRPr="00155BF9">
        <w:rPr>
          <w:rFonts w:ascii="Times New Roman" w:hAnsi="Times New Roman" w:cs="Times New Roman"/>
          <w:sz w:val="28"/>
          <w:szCs w:val="28"/>
          <w:lang w:val="vi-VN"/>
        </w:rPr>
        <w:t xml:space="preserve">Cách mạng tháng Tám năm 1945 thành công chưa được bao lâu, quân Pháp quay lại nổ súng gây chiến với quyết tâm cướp nước ta một lần nữa, buộc nhân dân ta phải đứng lên chiến đấu bảo vệ nền độc lập. </w:t>
      </w:r>
    </w:p>
    <w:p w14:paraId="63521F7E" w14:textId="77777777" w:rsidR="00F66BAD" w:rsidRPr="00155BF9" w:rsidRDefault="00F66BAD" w:rsidP="00EF5BB2">
      <w:pPr>
        <w:ind w:firstLine="567"/>
        <w:jc w:val="both"/>
        <w:rPr>
          <w:rFonts w:ascii="Times New Roman" w:hAnsi="Times New Roman" w:cs="Times New Roman"/>
          <w:sz w:val="28"/>
          <w:szCs w:val="28"/>
          <w:lang w:val="vi-VN"/>
        </w:rPr>
      </w:pPr>
      <w:r w:rsidRPr="00155BF9">
        <w:rPr>
          <w:rFonts w:ascii="Times New Roman" w:hAnsi="Times New Roman" w:cs="Times New Roman"/>
          <w:sz w:val="28"/>
          <w:szCs w:val="28"/>
          <w:lang w:val="vi-VN"/>
        </w:rPr>
        <w:t xml:space="preserve">Đến cuối năm 1953, cuộc kháng chiến bước sang năm thứ 8. Trên khắp các chiến trường, quân đội Việt Nam dồn dập phản công quyết liệt, buộc đối phương phải phân tán lực lượng đối phó. </w:t>
      </w:r>
    </w:p>
    <w:p w14:paraId="608F02F5" w14:textId="77777777" w:rsidR="00F66BAD" w:rsidRPr="00155BF9" w:rsidRDefault="00F66BAD" w:rsidP="00EF5BB2">
      <w:pPr>
        <w:ind w:firstLine="567"/>
        <w:jc w:val="both"/>
        <w:rPr>
          <w:rFonts w:ascii="Times New Roman" w:hAnsi="Times New Roman" w:cs="Times New Roman"/>
          <w:sz w:val="28"/>
          <w:szCs w:val="28"/>
          <w:lang w:val="vi-VN"/>
        </w:rPr>
      </w:pPr>
      <w:r w:rsidRPr="00155BF9">
        <w:rPr>
          <w:rFonts w:ascii="Times New Roman" w:hAnsi="Times New Roman" w:cs="Times New Roman"/>
          <w:sz w:val="28"/>
          <w:szCs w:val="28"/>
          <w:lang w:val="vi-VN"/>
        </w:rPr>
        <w:t xml:space="preserve">Bộ chỉ huy quân đội Pháp ra sức tập trung quân, xây dựng lòng chảo Điện Biên Phủ thành một tập đoàn cứ điểm mạnh nhất Đông Dương, nhằm thu hút chủ lực của quân đội Việt Nam vào cuộc chiến. </w:t>
      </w:r>
    </w:p>
    <w:p w14:paraId="69715734" w14:textId="77777777" w:rsidR="00F66BAD" w:rsidRPr="00155BF9" w:rsidRDefault="00F66BAD" w:rsidP="00EF5BB2">
      <w:pPr>
        <w:ind w:firstLine="567"/>
        <w:jc w:val="both"/>
        <w:rPr>
          <w:rFonts w:ascii="Times New Roman" w:hAnsi="Times New Roman" w:cs="Times New Roman"/>
          <w:sz w:val="28"/>
          <w:szCs w:val="28"/>
          <w:lang w:val="vi-VN"/>
        </w:rPr>
      </w:pPr>
      <w:r w:rsidRPr="00155BF9">
        <w:rPr>
          <w:rFonts w:ascii="Times New Roman" w:hAnsi="Times New Roman" w:cs="Times New Roman"/>
          <w:sz w:val="28"/>
          <w:szCs w:val="28"/>
          <w:lang w:val="vi-VN"/>
        </w:rPr>
        <w:t xml:space="preserve">Nhận thấy đây là thời cơ để tiêu diệt sinh lực địch, Bộ chỉ huy Quân đội Việt Nam quyết định mở chiến dịch tấn công tập đoàn cứ điểm Điện Biên Phủ. Ngày 13/3/1954, chiến dịch Điện Biên Phủ bắt đầu. Sau 56 ngày đêm chiến đấu gian khổ, đến ngày 07/5/1954, ta đã hoàn toàn chiến thắng. </w:t>
      </w:r>
    </w:p>
    <w:p w14:paraId="3C2B5CCD" w14:textId="77777777" w:rsidR="00F66BAD" w:rsidRPr="00155BF9" w:rsidRDefault="00F66BAD" w:rsidP="00EF5BB2">
      <w:pPr>
        <w:ind w:firstLine="567"/>
        <w:jc w:val="both"/>
        <w:rPr>
          <w:rFonts w:ascii="Times New Roman" w:hAnsi="Times New Roman" w:cs="Times New Roman"/>
          <w:sz w:val="28"/>
          <w:szCs w:val="28"/>
          <w:lang w:val="vi-VN"/>
        </w:rPr>
      </w:pPr>
      <w:r w:rsidRPr="00155BF9">
        <w:rPr>
          <w:rFonts w:ascii="Times New Roman" w:hAnsi="Times New Roman" w:cs="Times New Roman"/>
          <w:sz w:val="28"/>
          <w:szCs w:val="28"/>
          <w:lang w:val="vi-VN"/>
        </w:rPr>
        <w:t xml:space="preserve">Từ đây, Điện Biên trở thành một địa danh chói sáng, một bản hùng ca vẻ vang và oanh liệt của dân tộc Việt Nam. </w:t>
      </w:r>
    </w:p>
    <w:p w14:paraId="58142346" w14:textId="2C845843" w:rsidR="00707D01" w:rsidRPr="00155BF9" w:rsidRDefault="00707D01" w:rsidP="00EF5BB2">
      <w:pPr>
        <w:ind w:firstLine="567"/>
        <w:jc w:val="both"/>
        <w:rPr>
          <w:rFonts w:ascii="Times New Roman" w:hAnsi="Times New Roman" w:cs="Times New Roman"/>
          <w:b/>
          <w:sz w:val="28"/>
          <w:szCs w:val="28"/>
          <w:lang w:val="vi-VN"/>
        </w:rPr>
      </w:pPr>
      <w:r w:rsidRPr="00155BF9">
        <w:rPr>
          <w:rFonts w:ascii="Times New Roman" w:hAnsi="Times New Roman" w:cs="Times New Roman"/>
          <w:b/>
          <w:sz w:val="28"/>
          <w:szCs w:val="28"/>
          <w:lang w:val="vi-VN"/>
        </w:rPr>
        <w:t>Phần 3: Điệ</w:t>
      </w:r>
      <w:r w:rsidR="00223D82">
        <w:rPr>
          <w:rFonts w:ascii="Times New Roman" w:hAnsi="Times New Roman" w:cs="Times New Roman"/>
          <w:b/>
          <w:sz w:val="28"/>
          <w:szCs w:val="28"/>
          <w:lang w:val="vi-VN"/>
        </w:rPr>
        <w:t xml:space="preserve">n Biên </w:t>
      </w:r>
      <w:r w:rsidR="00046EA2" w:rsidRPr="008C160F">
        <w:rPr>
          <w:rFonts w:ascii="Times New Roman" w:hAnsi="Times New Roman" w:cs="Times New Roman"/>
          <w:b/>
          <w:sz w:val="28"/>
          <w:szCs w:val="28"/>
          <w:lang w:val="vi-VN"/>
        </w:rPr>
        <w:t>-</w:t>
      </w:r>
      <w:r w:rsidR="00223D82" w:rsidRPr="008C160F">
        <w:rPr>
          <w:rFonts w:ascii="Times New Roman" w:hAnsi="Times New Roman" w:cs="Times New Roman"/>
          <w:b/>
          <w:sz w:val="28"/>
          <w:szCs w:val="28"/>
          <w:lang w:val="vi-VN"/>
        </w:rPr>
        <w:t xml:space="preserve"> Hành trình</w:t>
      </w:r>
      <w:r w:rsidRPr="00155BF9">
        <w:rPr>
          <w:rFonts w:ascii="Times New Roman" w:hAnsi="Times New Roman" w:cs="Times New Roman"/>
          <w:b/>
          <w:sz w:val="28"/>
          <w:szCs w:val="28"/>
          <w:lang w:val="vi-VN"/>
        </w:rPr>
        <w:t xml:space="preserve"> đổi mới </w:t>
      </w:r>
    </w:p>
    <w:p w14:paraId="179A20EE" w14:textId="77777777" w:rsidR="00D81305" w:rsidRPr="00155BF9" w:rsidRDefault="00D81305" w:rsidP="00EF5BB2">
      <w:pPr>
        <w:ind w:firstLine="567"/>
        <w:jc w:val="both"/>
        <w:rPr>
          <w:rFonts w:ascii="Times New Roman" w:hAnsi="Times New Roman" w:cs="Times New Roman"/>
          <w:b/>
          <w:i/>
          <w:sz w:val="28"/>
          <w:szCs w:val="28"/>
          <w:lang w:val="vi-VN"/>
        </w:rPr>
      </w:pPr>
      <w:r w:rsidRPr="00155BF9">
        <w:rPr>
          <w:rFonts w:ascii="Times New Roman" w:hAnsi="Times New Roman" w:cs="Times New Roman"/>
          <w:b/>
          <w:i/>
          <w:sz w:val="28"/>
          <w:szCs w:val="28"/>
          <w:lang w:val="vi-VN"/>
        </w:rPr>
        <w:t xml:space="preserve">3.1. Từ Nông trường Điện Biên đến thành phố Điện Biên Phủ </w:t>
      </w:r>
    </w:p>
    <w:p w14:paraId="0EEDFE8A" w14:textId="77777777" w:rsidR="00D81305" w:rsidRPr="00155BF9" w:rsidRDefault="00D81305" w:rsidP="00EF5BB2">
      <w:pPr>
        <w:ind w:firstLine="567"/>
        <w:jc w:val="both"/>
        <w:rPr>
          <w:rFonts w:ascii="Times New Roman" w:hAnsi="Times New Roman" w:cs="Times New Roman"/>
          <w:sz w:val="28"/>
          <w:szCs w:val="28"/>
          <w:lang w:val="vi-VN"/>
        </w:rPr>
      </w:pPr>
      <w:r w:rsidRPr="00155BF9">
        <w:rPr>
          <w:rFonts w:ascii="Times New Roman" w:hAnsi="Times New Roman" w:cs="Times New Roman"/>
          <w:sz w:val="28"/>
          <w:szCs w:val="28"/>
          <w:lang w:val="vi-VN"/>
        </w:rPr>
        <w:t xml:space="preserve">Sau chiến thắng lịch sử Điện Biên Phủ năm 1954, Nông trường quân đội Điện Biên được thành lập. Năm 1960, Nông trường quân đội Điện Biên trở thành Nông trường quốc doanh Điện Biên, trực thuộc Bộ Nông trường. </w:t>
      </w:r>
    </w:p>
    <w:p w14:paraId="5B4AB0D3" w14:textId="77777777" w:rsidR="00D81305" w:rsidRPr="00155BF9" w:rsidRDefault="00D81305" w:rsidP="00EF5BB2">
      <w:pPr>
        <w:ind w:firstLine="567"/>
        <w:jc w:val="both"/>
        <w:rPr>
          <w:rFonts w:ascii="Times New Roman" w:hAnsi="Times New Roman" w:cs="Times New Roman"/>
          <w:sz w:val="28"/>
          <w:szCs w:val="28"/>
          <w:lang w:val="vi-VN"/>
        </w:rPr>
      </w:pPr>
      <w:r w:rsidRPr="00155BF9">
        <w:rPr>
          <w:rFonts w:ascii="Times New Roman" w:hAnsi="Times New Roman" w:cs="Times New Roman"/>
          <w:sz w:val="28"/>
          <w:szCs w:val="28"/>
          <w:lang w:val="vi-VN"/>
        </w:rPr>
        <w:t>Việc thành lập nông trường đã kéo theo di dân từ đồng bằng Bắc Bộ, biến Điện Biên thành một thị trấn nông trường, sau được nâng cấp thành thị trấn huyện lỵ của huyện cùng tên thuộc tỉnh Lai Châu.</w:t>
      </w:r>
    </w:p>
    <w:p w14:paraId="5B6E6D6F" w14:textId="77777777" w:rsidR="00D81305" w:rsidRPr="00155BF9" w:rsidRDefault="00D81305" w:rsidP="00EF5BB2">
      <w:pPr>
        <w:ind w:firstLine="567"/>
        <w:jc w:val="both"/>
        <w:rPr>
          <w:rFonts w:ascii="Times New Roman" w:hAnsi="Times New Roman" w:cs="Times New Roman"/>
          <w:sz w:val="28"/>
          <w:szCs w:val="28"/>
          <w:lang w:val="vi-VN"/>
        </w:rPr>
      </w:pPr>
      <w:r w:rsidRPr="00155BF9">
        <w:rPr>
          <w:rFonts w:ascii="Times New Roman" w:hAnsi="Times New Roman" w:cs="Times New Roman"/>
          <w:sz w:val="28"/>
          <w:szCs w:val="28"/>
          <w:lang w:val="vi-VN"/>
        </w:rPr>
        <w:t xml:space="preserve">Thị xã Điện Biên Phủ được thành lập ngày 18 tháng 4 năm 1992 theo quyết định số 130/HĐBT của Hội đồng Bộ trưởng trên cơ sở thị trấn Điện Biên và xã Thanh Minh thuộc huyện Điện Biên. </w:t>
      </w:r>
    </w:p>
    <w:p w14:paraId="366932E9" w14:textId="77777777" w:rsidR="00D81305" w:rsidRPr="00155BF9" w:rsidRDefault="00D81305" w:rsidP="00EF5BB2">
      <w:pPr>
        <w:ind w:firstLine="567"/>
        <w:jc w:val="both"/>
        <w:rPr>
          <w:rFonts w:ascii="Times New Roman" w:hAnsi="Times New Roman" w:cs="Times New Roman"/>
          <w:sz w:val="28"/>
          <w:szCs w:val="28"/>
          <w:lang w:val="vi-VN"/>
        </w:rPr>
      </w:pPr>
      <w:r w:rsidRPr="00155BF9">
        <w:rPr>
          <w:rFonts w:ascii="Times New Roman" w:hAnsi="Times New Roman" w:cs="Times New Roman"/>
          <w:sz w:val="28"/>
          <w:szCs w:val="28"/>
          <w:lang w:val="vi-VN"/>
        </w:rPr>
        <w:t>Tháng 9 năm 2003, thành phố Điện Biên Phủ được thành lập trên cơ sở toàn bộ diện tích tự nhiên và dân số của thị xã Điện Biên Phủ, tỉnh Lai Châu.</w:t>
      </w:r>
    </w:p>
    <w:p w14:paraId="427E6372" w14:textId="77777777" w:rsidR="00D81305" w:rsidRPr="00155BF9" w:rsidRDefault="00D81305" w:rsidP="00EF5BB2">
      <w:pPr>
        <w:ind w:firstLine="567"/>
        <w:jc w:val="both"/>
        <w:rPr>
          <w:rFonts w:ascii="Times New Roman" w:hAnsi="Times New Roman" w:cs="Times New Roman"/>
          <w:b/>
          <w:i/>
          <w:sz w:val="28"/>
          <w:szCs w:val="28"/>
          <w:lang w:val="vi-VN"/>
        </w:rPr>
      </w:pPr>
      <w:r w:rsidRPr="00155BF9">
        <w:rPr>
          <w:rFonts w:ascii="Times New Roman" w:hAnsi="Times New Roman" w:cs="Times New Roman"/>
          <w:b/>
          <w:i/>
          <w:sz w:val="28"/>
          <w:szCs w:val="28"/>
          <w:lang w:val="vi-VN"/>
        </w:rPr>
        <w:t xml:space="preserve">3.2. Quy hoạch và phát triển tỉnh Điện Biên </w:t>
      </w:r>
    </w:p>
    <w:p w14:paraId="05B9D613" w14:textId="3A17151F" w:rsidR="00D81305" w:rsidRPr="00155BF9" w:rsidRDefault="00D50ED4" w:rsidP="00EF5BB2">
      <w:pPr>
        <w:ind w:firstLine="567"/>
        <w:jc w:val="both"/>
        <w:rPr>
          <w:rFonts w:ascii="Times New Roman" w:hAnsi="Times New Roman" w:cs="Times New Roman"/>
          <w:sz w:val="28"/>
          <w:szCs w:val="28"/>
          <w:lang w:val="vi-VN"/>
        </w:rPr>
      </w:pPr>
      <w:r w:rsidRPr="008C160F">
        <w:rPr>
          <w:rFonts w:ascii="Times New Roman" w:hAnsi="Times New Roman" w:cs="Times New Roman"/>
          <w:sz w:val="28"/>
          <w:szCs w:val="28"/>
          <w:lang w:val="vi-VN"/>
        </w:rPr>
        <w:t>Ngày 26/</w:t>
      </w:r>
      <w:r w:rsidR="00D81305" w:rsidRPr="00155BF9">
        <w:rPr>
          <w:rFonts w:ascii="Times New Roman" w:hAnsi="Times New Roman" w:cs="Times New Roman"/>
          <w:sz w:val="28"/>
          <w:szCs w:val="28"/>
          <w:lang w:val="vi-VN"/>
        </w:rPr>
        <w:t>11</w:t>
      </w:r>
      <w:r w:rsidRPr="008C160F">
        <w:rPr>
          <w:rFonts w:ascii="Times New Roman" w:hAnsi="Times New Roman" w:cs="Times New Roman"/>
          <w:sz w:val="28"/>
          <w:szCs w:val="28"/>
          <w:lang w:val="vi-VN"/>
        </w:rPr>
        <w:t>/</w:t>
      </w:r>
      <w:r w:rsidR="00D81305" w:rsidRPr="00155BF9">
        <w:rPr>
          <w:rFonts w:ascii="Times New Roman" w:hAnsi="Times New Roman" w:cs="Times New Roman"/>
          <w:sz w:val="28"/>
          <w:szCs w:val="28"/>
          <w:lang w:val="vi-VN"/>
        </w:rPr>
        <w:t xml:space="preserve"> 2003, Quốc hội ban hành Nghị quyết </w:t>
      </w:r>
      <w:r w:rsidR="00A95DE2" w:rsidRPr="008C160F">
        <w:rPr>
          <w:rFonts w:ascii="Times New Roman" w:hAnsi="Times New Roman" w:cs="Times New Roman"/>
          <w:sz w:val="28"/>
          <w:szCs w:val="28"/>
          <w:lang w:val="vi-VN"/>
        </w:rPr>
        <w:t xml:space="preserve">số 22/2003/QH11 về việc chia và điều chỉnh địa giới hành chính một số tỉnh, trong đó </w:t>
      </w:r>
      <w:r w:rsidR="00D81305" w:rsidRPr="00155BF9">
        <w:rPr>
          <w:rFonts w:ascii="Times New Roman" w:hAnsi="Times New Roman" w:cs="Times New Roman"/>
          <w:sz w:val="28"/>
          <w:szCs w:val="28"/>
          <w:lang w:val="vi-VN"/>
        </w:rPr>
        <w:t xml:space="preserve">chia tỉnh Lai Châu thành tỉnh Lai Châu (mới) và tỉnh Điện Biên. </w:t>
      </w:r>
      <w:r w:rsidR="00A95DE2" w:rsidRPr="008C160F">
        <w:rPr>
          <w:rFonts w:ascii="Times New Roman" w:hAnsi="Times New Roman" w:cs="Times New Roman"/>
          <w:sz w:val="28"/>
          <w:szCs w:val="28"/>
          <w:lang w:val="vi-VN"/>
        </w:rPr>
        <w:t xml:space="preserve">Theo đó, </w:t>
      </w:r>
      <w:r w:rsidR="00EA6760" w:rsidRPr="008C160F">
        <w:rPr>
          <w:rFonts w:ascii="Times New Roman" w:hAnsi="Times New Roman" w:cs="Times New Roman"/>
          <w:sz w:val="28"/>
          <w:szCs w:val="28"/>
          <w:lang w:val="vi-VN"/>
        </w:rPr>
        <w:t xml:space="preserve">tại thời điểm chia tách </w:t>
      </w:r>
      <w:r w:rsidR="00A95DE2" w:rsidRPr="008C160F">
        <w:rPr>
          <w:rFonts w:ascii="Times New Roman" w:hAnsi="Times New Roman" w:cs="Times New Roman"/>
          <w:sz w:val="28"/>
          <w:szCs w:val="28"/>
          <w:lang w:val="vi-VN"/>
        </w:rPr>
        <w:t>t</w:t>
      </w:r>
      <w:r w:rsidR="00D81305" w:rsidRPr="00155BF9">
        <w:rPr>
          <w:rFonts w:ascii="Times New Roman" w:hAnsi="Times New Roman" w:cs="Times New Roman"/>
          <w:sz w:val="28"/>
          <w:szCs w:val="28"/>
          <w:lang w:val="vi-VN"/>
        </w:rPr>
        <w:t xml:space="preserve">ỉnh Điện Biên có diện tích tự nhiên </w:t>
      </w:r>
      <w:r w:rsidR="00D81305" w:rsidRPr="00605A84">
        <w:rPr>
          <w:rFonts w:ascii="Times New Roman" w:hAnsi="Times New Roman" w:cs="Times New Roman"/>
          <w:sz w:val="28"/>
          <w:szCs w:val="28"/>
          <w:lang w:val="vi-VN"/>
        </w:rPr>
        <w:t>là 955.409,70 héc-ta và dân số là 440.300 người,</w:t>
      </w:r>
      <w:r w:rsidR="00D81305" w:rsidRPr="00155BF9">
        <w:rPr>
          <w:rFonts w:ascii="Times New Roman" w:hAnsi="Times New Roman" w:cs="Times New Roman"/>
          <w:sz w:val="28"/>
          <w:szCs w:val="28"/>
          <w:lang w:val="vi-VN"/>
        </w:rPr>
        <w:t xml:space="preserve"> bao gồm: diện tích và số dân của thành phố Điện Biên Phủ, thị xã Lai Châu (trừ phường Lê Lợi) và 6 huyện: Mường Nhé, Điện Biên, Điện Biên Đông, Tuần Giáo, Tủa Chùa, Mường Lay (trừ: xã Pú Đao, xã Chăn Nưa, xã Nậm Hàng, bản Thành </w:t>
      </w:r>
      <w:r w:rsidR="00D81305" w:rsidRPr="00155BF9">
        <w:rPr>
          <w:rFonts w:ascii="Times New Roman" w:hAnsi="Times New Roman" w:cs="Times New Roman"/>
          <w:sz w:val="28"/>
          <w:szCs w:val="28"/>
          <w:lang w:val="vi-VN"/>
        </w:rPr>
        <w:lastRenderedPageBreak/>
        <w:t>Chử thuộc xã Xá Tổng). Đảng bộ và nhân dân tỉnh Điện Biên xác định đây là cơ hội lịch sử để thực hiện ước muốn xóa hết đói nghèo, tiến tới xây dựng một Điện Biên mới, giàu và đẹp hơn.</w:t>
      </w:r>
    </w:p>
    <w:p w14:paraId="7B2C610B" w14:textId="77777777" w:rsidR="000046B5" w:rsidRPr="008C160F" w:rsidRDefault="007010F4" w:rsidP="00282D83">
      <w:pPr>
        <w:ind w:firstLine="567"/>
        <w:jc w:val="both"/>
        <w:rPr>
          <w:rFonts w:ascii="Times New Roman" w:hAnsi="Times New Roman" w:cs="Times New Roman"/>
          <w:sz w:val="28"/>
          <w:szCs w:val="28"/>
          <w:lang w:val="vi-VN"/>
        </w:rPr>
      </w:pPr>
      <w:r w:rsidRPr="00155BF9">
        <w:rPr>
          <w:rFonts w:ascii="Times New Roman" w:hAnsi="Times New Roman" w:cs="Times New Roman"/>
          <w:sz w:val="28"/>
          <w:szCs w:val="28"/>
          <w:lang w:val="vi-VN"/>
        </w:rPr>
        <w:t xml:space="preserve">Nhiều tài liệu, hình ảnh phản ánh những nỗ lực và thành tựu của Đảng bộ, chính quyền và nhân dân tỉnh Điện Biên sẽ được giới thiệu đến công chúng. </w:t>
      </w:r>
    </w:p>
    <w:p w14:paraId="25029B76" w14:textId="3DA559A4" w:rsidR="000046B5" w:rsidRPr="000046B5" w:rsidRDefault="00790251" w:rsidP="00282D83">
      <w:pPr>
        <w:ind w:firstLine="567"/>
        <w:jc w:val="both"/>
        <w:rPr>
          <w:rFonts w:ascii="Times New Roman" w:hAnsi="Times New Roman" w:cs="Times New Roman"/>
          <w:b/>
          <w:sz w:val="28"/>
          <w:szCs w:val="28"/>
        </w:rPr>
      </w:pPr>
      <w:r>
        <w:rPr>
          <w:rFonts w:ascii="Times New Roman" w:hAnsi="Times New Roman" w:cs="Times New Roman"/>
          <w:b/>
          <w:sz w:val="28"/>
          <w:szCs w:val="28"/>
        </w:rPr>
        <w:t xml:space="preserve">Thông tin </w:t>
      </w:r>
      <w:r w:rsidR="000046B5" w:rsidRPr="000046B5">
        <w:rPr>
          <w:rFonts w:ascii="Times New Roman" w:hAnsi="Times New Roman" w:cs="Times New Roman"/>
          <w:b/>
          <w:sz w:val="28"/>
          <w:szCs w:val="28"/>
        </w:rPr>
        <w:t>triển lãm</w:t>
      </w:r>
      <w:r w:rsidR="000046B5">
        <w:rPr>
          <w:rFonts w:ascii="Times New Roman" w:hAnsi="Times New Roman" w:cs="Times New Roman"/>
          <w:b/>
          <w:sz w:val="28"/>
          <w:szCs w:val="28"/>
        </w:rPr>
        <w:t xml:space="preserve"> trực tuyến:</w:t>
      </w:r>
    </w:p>
    <w:p w14:paraId="25E0FF78" w14:textId="0F6D5110" w:rsidR="000046B5" w:rsidRDefault="00306404" w:rsidP="000046B5">
      <w:pPr>
        <w:ind w:firstLine="567"/>
        <w:jc w:val="both"/>
        <w:rPr>
          <w:rFonts w:ascii="Times New Roman" w:hAnsi="Times New Roman" w:cs="Times New Roman"/>
          <w:sz w:val="28"/>
          <w:szCs w:val="28"/>
        </w:rPr>
      </w:pPr>
      <w:r w:rsidRPr="00CE0597">
        <w:rPr>
          <w:rFonts w:ascii="Times New Roman" w:hAnsi="Times New Roman" w:cs="Times New Roman"/>
          <w:sz w:val="28"/>
          <w:szCs w:val="28"/>
        </w:rPr>
        <w:t>-</w:t>
      </w:r>
      <w:r w:rsidR="000046B5" w:rsidRPr="00CE0597">
        <w:rPr>
          <w:rFonts w:ascii="Times New Roman" w:hAnsi="Times New Roman" w:cs="Times New Roman"/>
          <w:sz w:val="28"/>
          <w:szCs w:val="28"/>
          <w:lang w:val="vi-VN"/>
        </w:rPr>
        <w:t xml:space="preserve"> Thời gian </w:t>
      </w:r>
      <w:r w:rsidR="00223D82" w:rsidRPr="00CE0597">
        <w:rPr>
          <w:rFonts w:ascii="Times New Roman" w:hAnsi="Times New Roman" w:cs="Times New Roman"/>
          <w:sz w:val="28"/>
          <w:szCs w:val="28"/>
        </w:rPr>
        <w:t xml:space="preserve">Công bố </w:t>
      </w:r>
      <w:r w:rsidR="000046B5" w:rsidRPr="00CE0597">
        <w:rPr>
          <w:rFonts w:ascii="Times New Roman" w:hAnsi="Times New Roman" w:cs="Times New Roman"/>
          <w:sz w:val="28"/>
          <w:szCs w:val="28"/>
        </w:rPr>
        <w:t>triển lãm</w:t>
      </w:r>
      <w:r w:rsidR="00215987" w:rsidRPr="00CE0597">
        <w:rPr>
          <w:rFonts w:ascii="Times New Roman" w:hAnsi="Times New Roman" w:cs="Times New Roman"/>
          <w:sz w:val="28"/>
          <w:szCs w:val="28"/>
          <w:lang w:val="vi-VN"/>
        </w:rPr>
        <w:t xml:space="preserve">: </w:t>
      </w:r>
      <w:r w:rsidR="004E5F97">
        <w:rPr>
          <w:rFonts w:ascii="Times New Roman" w:hAnsi="Times New Roman" w:cs="Times New Roman"/>
          <w:sz w:val="28"/>
          <w:szCs w:val="28"/>
          <w:lang w:val="vi-VN"/>
        </w:rPr>
        <w:t xml:space="preserve">Từ </w:t>
      </w:r>
      <w:r w:rsidR="00215987" w:rsidRPr="00CE0597">
        <w:rPr>
          <w:rFonts w:ascii="Times New Roman" w:hAnsi="Times New Roman" w:cs="Times New Roman"/>
          <w:sz w:val="28"/>
          <w:szCs w:val="28"/>
        </w:rPr>
        <w:t>9h3</w:t>
      </w:r>
      <w:r w:rsidR="000046B5" w:rsidRPr="00CE0597">
        <w:rPr>
          <w:rFonts w:ascii="Times New Roman" w:hAnsi="Times New Roman" w:cs="Times New Roman"/>
          <w:sz w:val="28"/>
          <w:szCs w:val="28"/>
          <w:lang w:val="vi-VN"/>
        </w:rPr>
        <w:t>0 ngày 26/4/2024</w:t>
      </w:r>
    </w:p>
    <w:p w14:paraId="43B56241" w14:textId="45483B85" w:rsidR="000046B5" w:rsidRPr="00215987" w:rsidRDefault="005D4E11" w:rsidP="000046B5">
      <w:pPr>
        <w:ind w:firstLine="567"/>
        <w:jc w:val="both"/>
        <w:rPr>
          <w:rFonts w:ascii="Times New Roman" w:hAnsi="Times New Roman" w:cs="Times New Roman"/>
          <w:b/>
          <w:i/>
          <w:sz w:val="28"/>
          <w:szCs w:val="28"/>
          <w:lang w:val="vi-VN"/>
        </w:rPr>
      </w:pPr>
      <w:r>
        <w:rPr>
          <w:rFonts w:ascii="Times New Roman" w:hAnsi="Times New Roman" w:cs="Times New Roman"/>
          <w:b/>
          <w:i/>
          <w:sz w:val="28"/>
          <w:szCs w:val="28"/>
        </w:rPr>
        <w:t>- T</w:t>
      </w:r>
      <w:r w:rsidR="000046B5" w:rsidRPr="00215987">
        <w:rPr>
          <w:rFonts w:ascii="Times New Roman" w:hAnsi="Times New Roman" w:cs="Times New Roman"/>
          <w:b/>
          <w:i/>
          <w:sz w:val="28"/>
          <w:szCs w:val="28"/>
          <w:lang w:val="vi-VN"/>
        </w:rPr>
        <w:t xml:space="preserve">ại địa chỉ: </w:t>
      </w:r>
    </w:p>
    <w:p w14:paraId="20873247" w14:textId="77777777" w:rsidR="000046B5" w:rsidRPr="00155BF9" w:rsidRDefault="000046B5" w:rsidP="000046B5">
      <w:pPr>
        <w:ind w:firstLine="567"/>
        <w:jc w:val="both"/>
        <w:rPr>
          <w:rFonts w:ascii="Times New Roman" w:hAnsi="Times New Roman" w:cs="Times New Roman"/>
          <w:sz w:val="28"/>
          <w:szCs w:val="28"/>
          <w:lang w:val="vi-VN"/>
        </w:rPr>
      </w:pPr>
      <w:r w:rsidRPr="00155BF9">
        <w:rPr>
          <w:rFonts w:ascii="Times New Roman" w:hAnsi="Times New Roman" w:cs="Times New Roman"/>
          <w:sz w:val="28"/>
          <w:szCs w:val="28"/>
          <w:lang w:val="vi-VN"/>
        </w:rPr>
        <w:t>Website TTLQGI: archives.org.vn</w:t>
      </w:r>
    </w:p>
    <w:p w14:paraId="7DA09F63" w14:textId="77777777" w:rsidR="000046B5" w:rsidRPr="008C160F" w:rsidRDefault="000046B5" w:rsidP="000046B5">
      <w:pPr>
        <w:ind w:firstLine="567"/>
        <w:jc w:val="both"/>
        <w:rPr>
          <w:rFonts w:ascii="Times New Roman" w:hAnsi="Times New Roman" w:cs="Times New Roman"/>
          <w:sz w:val="28"/>
          <w:szCs w:val="28"/>
          <w:lang w:val="vi-VN"/>
        </w:rPr>
      </w:pPr>
      <w:r w:rsidRPr="00155BF9">
        <w:rPr>
          <w:rFonts w:ascii="Times New Roman" w:hAnsi="Times New Roman" w:cs="Times New Roman"/>
          <w:sz w:val="28"/>
          <w:szCs w:val="28"/>
          <w:lang w:val="vi-VN"/>
        </w:rPr>
        <w:t>Fanpage TTLTQGI: facebook.com/luutruquocgia1</w:t>
      </w:r>
    </w:p>
    <w:p w14:paraId="160F91C1" w14:textId="77777777" w:rsidR="000046B5" w:rsidRPr="008C160F" w:rsidRDefault="000046B5" w:rsidP="000046B5">
      <w:pPr>
        <w:ind w:firstLine="567"/>
        <w:jc w:val="both"/>
        <w:rPr>
          <w:rFonts w:ascii="Times New Roman" w:hAnsi="Times New Roman" w:cs="Times New Roman"/>
          <w:sz w:val="28"/>
          <w:szCs w:val="28"/>
          <w:lang w:val="vi-VN"/>
        </w:rPr>
      </w:pPr>
      <w:r w:rsidRPr="008C160F">
        <w:rPr>
          <w:rFonts w:ascii="Times New Roman" w:hAnsi="Times New Roman" w:cs="Times New Roman"/>
          <w:sz w:val="28"/>
          <w:szCs w:val="28"/>
          <w:lang w:val="vi-VN"/>
        </w:rPr>
        <w:t>Cổng thông tin điện tử tỉnh Điện Biên: http://www.dienbien.gov.vn</w:t>
      </w:r>
    </w:p>
    <w:p w14:paraId="6E574518" w14:textId="77777777" w:rsidR="000046B5" w:rsidRPr="008C160F" w:rsidRDefault="000046B5" w:rsidP="000046B5">
      <w:pPr>
        <w:ind w:firstLine="567"/>
        <w:jc w:val="both"/>
        <w:rPr>
          <w:rFonts w:ascii="Times New Roman" w:hAnsi="Times New Roman" w:cs="Times New Roman"/>
          <w:sz w:val="28"/>
          <w:szCs w:val="28"/>
          <w:lang w:val="vi-VN"/>
        </w:rPr>
      </w:pPr>
      <w:r w:rsidRPr="00155BF9">
        <w:rPr>
          <w:rFonts w:ascii="Times New Roman" w:hAnsi="Times New Roman" w:cs="Times New Roman"/>
          <w:sz w:val="28"/>
          <w:szCs w:val="28"/>
          <w:lang w:val="vi-VN"/>
        </w:rPr>
        <w:t>Website Sở Nội vụ tỉnh Điện Biên: snv.dienbien.gov.vn</w:t>
      </w:r>
    </w:p>
    <w:p w14:paraId="19C48CDC" w14:textId="40FFA81E" w:rsidR="00215987" w:rsidRPr="008C160F" w:rsidRDefault="00215987" w:rsidP="000046B5">
      <w:pPr>
        <w:ind w:firstLine="567"/>
        <w:jc w:val="both"/>
        <w:rPr>
          <w:rFonts w:ascii="Times New Roman" w:hAnsi="Times New Roman" w:cs="Times New Roman"/>
          <w:sz w:val="28"/>
          <w:szCs w:val="28"/>
          <w:lang w:val="vi-VN"/>
        </w:rPr>
      </w:pPr>
      <w:r w:rsidRPr="008C160F">
        <w:rPr>
          <w:rFonts w:ascii="Times New Roman" w:hAnsi="Times New Roman" w:cs="Times New Roman"/>
          <w:sz w:val="28"/>
          <w:szCs w:val="28"/>
          <w:lang w:val="vi-VN"/>
        </w:rPr>
        <w:t>- Cơ quan chủ trì: UBND tỉnh Điện Biên</w:t>
      </w:r>
    </w:p>
    <w:p w14:paraId="2AE1611D" w14:textId="3A829E83" w:rsidR="00215987" w:rsidRPr="008C160F" w:rsidRDefault="00215987" w:rsidP="000046B5">
      <w:pPr>
        <w:ind w:firstLine="567"/>
        <w:jc w:val="both"/>
        <w:rPr>
          <w:rFonts w:ascii="Times New Roman" w:hAnsi="Times New Roman" w:cs="Times New Roman"/>
          <w:sz w:val="28"/>
          <w:szCs w:val="28"/>
          <w:lang w:val="vi-VN"/>
        </w:rPr>
      </w:pPr>
      <w:r w:rsidRPr="008C160F">
        <w:rPr>
          <w:rFonts w:ascii="Times New Roman" w:hAnsi="Times New Roman" w:cs="Times New Roman"/>
          <w:sz w:val="28"/>
          <w:szCs w:val="28"/>
          <w:lang w:val="vi-VN"/>
        </w:rPr>
        <w:t>- Đơn vị thực hiện: Sở Nội vụ tỉnh Điện Biên; Trung tâm Lưu trữ quốc gia I</w:t>
      </w:r>
    </w:p>
    <w:p w14:paraId="682C54CF" w14:textId="3D0F3A1D" w:rsidR="00282D83" w:rsidRPr="008C160F" w:rsidRDefault="00282D83" w:rsidP="00282D83">
      <w:pPr>
        <w:ind w:firstLine="567"/>
        <w:jc w:val="both"/>
        <w:rPr>
          <w:rFonts w:ascii="Times New Roman" w:hAnsi="Times New Roman" w:cs="Times New Roman"/>
          <w:sz w:val="28"/>
          <w:szCs w:val="28"/>
          <w:lang w:val="vi-VN"/>
        </w:rPr>
      </w:pPr>
      <w:r w:rsidRPr="008C160F">
        <w:rPr>
          <w:rFonts w:ascii="Times New Roman" w:hAnsi="Times New Roman" w:cs="Times New Roman"/>
          <w:sz w:val="28"/>
          <w:szCs w:val="28"/>
          <w:lang w:val="vi-VN"/>
        </w:rPr>
        <w:t>Ban Tổ chức</w:t>
      </w:r>
      <w:r w:rsidRPr="00155BF9">
        <w:rPr>
          <w:rFonts w:ascii="Times New Roman" w:hAnsi="Times New Roman" w:cs="Times New Roman"/>
          <w:sz w:val="28"/>
          <w:szCs w:val="28"/>
          <w:lang w:val="vi-VN"/>
        </w:rPr>
        <w:t xml:space="preserve"> </w:t>
      </w:r>
      <w:r w:rsidRPr="008C160F">
        <w:rPr>
          <w:rFonts w:ascii="Times New Roman" w:hAnsi="Times New Roman" w:cs="Times New Roman"/>
          <w:sz w:val="28"/>
          <w:szCs w:val="28"/>
          <w:lang w:val="vi-VN"/>
        </w:rPr>
        <w:t xml:space="preserve">triển lãm, kính mong các cơ quan báo chí quan tâm phối hợp tuyên truyền về Triển lãm, </w:t>
      </w:r>
      <w:r w:rsidRPr="00155BF9">
        <w:rPr>
          <w:rFonts w:ascii="Times New Roman" w:hAnsi="Times New Roman" w:cs="Times New Roman"/>
          <w:sz w:val="28"/>
          <w:szCs w:val="28"/>
          <w:lang w:val="vi-VN"/>
        </w:rPr>
        <w:t>hy vọng thông qua triển lãm, người xem sẽ có cái nhìn khái quát về vùng đất Điện Biên từ xưa đến nay, từ đó hiểu thêm về một vùng đất anh dũng trong chiến đấu, hăng hái trong lao động, tích cực trong phát triển kinh tế, cởi mở trong hội nhập quốc tế đồng thời bảo vệ vững chãi biên cương của tổ quố</w:t>
      </w:r>
      <w:r>
        <w:rPr>
          <w:rFonts w:ascii="Times New Roman" w:hAnsi="Times New Roman" w:cs="Times New Roman"/>
          <w:sz w:val="28"/>
          <w:szCs w:val="28"/>
          <w:lang w:val="vi-VN"/>
        </w:rPr>
        <w:t>c</w:t>
      </w:r>
      <w:r w:rsidRPr="008C160F">
        <w:rPr>
          <w:rFonts w:ascii="Times New Roman" w:hAnsi="Times New Roman" w:cs="Times New Roman"/>
          <w:sz w:val="28"/>
          <w:szCs w:val="28"/>
          <w:lang w:val="vi-VN"/>
        </w:rPr>
        <w:t>.  Sự hỗ trợ quý báu của các cơ quan báo chí là một trong những điều kiện đảm bảo thành công cho Triển lãm trực tuyến “Điện Biên theo dòng lịch sử qua tài liệu lưu trữ” nói riêng và các hoạt động chào mừng kỷ niệm 70 năm chiến thắng Điệ</w:t>
      </w:r>
      <w:r w:rsidR="00ED679A" w:rsidRPr="008C160F">
        <w:rPr>
          <w:rFonts w:ascii="Times New Roman" w:hAnsi="Times New Roman" w:cs="Times New Roman"/>
          <w:sz w:val="28"/>
          <w:szCs w:val="28"/>
          <w:lang w:val="vi-VN"/>
        </w:rPr>
        <w:t>n B</w:t>
      </w:r>
      <w:r w:rsidRPr="008C160F">
        <w:rPr>
          <w:rFonts w:ascii="Times New Roman" w:hAnsi="Times New Roman" w:cs="Times New Roman"/>
          <w:sz w:val="28"/>
          <w:szCs w:val="28"/>
          <w:lang w:val="vi-VN"/>
        </w:rPr>
        <w:t>iên Phủ nói chung.</w:t>
      </w:r>
    </w:p>
    <w:p w14:paraId="25894B47" w14:textId="77777777" w:rsidR="00D41C30" w:rsidRPr="008C160F" w:rsidRDefault="00D41C30" w:rsidP="001D7435">
      <w:pPr>
        <w:pBdr>
          <w:bottom w:val="single" w:sz="6" w:space="1" w:color="auto"/>
        </w:pBdr>
        <w:ind w:firstLine="567"/>
        <w:jc w:val="both"/>
        <w:rPr>
          <w:rFonts w:ascii="Times New Roman" w:hAnsi="Times New Roman" w:cs="Times New Roman"/>
          <w:sz w:val="28"/>
          <w:szCs w:val="28"/>
          <w:lang w:val="vi-VN"/>
        </w:rPr>
      </w:pPr>
      <w:r w:rsidRPr="008C160F">
        <w:rPr>
          <w:rFonts w:ascii="Times New Roman" w:hAnsi="Times New Roman" w:cs="Times New Roman"/>
          <w:sz w:val="28"/>
          <w:szCs w:val="28"/>
          <w:lang w:val="vi-VN"/>
        </w:rPr>
        <w:t>Trân trọng cảm ơn!</w:t>
      </w:r>
    </w:p>
    <w:p w14:paraId="01A7B911" w14:textId="01FAAB8C" w:rsidR="00ED7DD4" w:rsidRPr="008C160F" w:rsidRDefault="00282D83" w:rsidP="00282D83">
      <w:pPr>
        <w:ind w:firstLine="567"/>
        <w:jc w:val="center"/>
        <w:rPr>
          <w:rFonts w:ascii="Times New Roman" w:hAnsi="Times New Roman" w:cs="Times New Roman"/>
          <w:b/>
          <w:sz w:val="28"/>
          <w:szCs w:val="28"/>
          <w:lang w:val="vi-VN"/>
        </w:rPr>
      </w:pPr>
      <w:r w:rsidRPr="008C160F">
        <w:rPr>
          <w:rFonts w:ascii="Times New Roman" w:hAnsi="Times New Roman" w:cs="Times New Roman"/>
          <w:b/>
          <w:sz w:val="28"/>
          <w:szCs w:val="28"/>
          <w:lang w:val="vi-VN"/>
        </w:rPr>
        <w:t>Thông tin chi tiết đề nghị liên hệ:</w:t>
      </w:r>
    </w:p>
    <w:p w14:paraId="40DD3650" w14:textId="77777777" w:rsidR="00282D83" w:rsidRPr="008C160F" w:rsidRDefault="00282D83" w:rsidP="00282D83">
      <w:pPr>
        <w:ind w:firstLine="567"/>
        <w:jc w:val="center"/>
        <w:rPr>
          <w:rFonts w:ascii="Times New Roman" w:hAnsi="Times New Roman" w:cs="Times New Roman"/>
          <w:b/>
          <w:sz w:val="28"/>
          <w:szCs w:val="28"/>
          <w:lang w:val="vi-VN"/>
        </w:rPr>
      </w:pPr>
      <w:r w:rsidRPr="008C160F">
        <w:rPr>
          <w:rFonts w:ascii="Times New Roman" w:hAnsi="Times New Roman" w:cs="Times New Roman"/>
          <w:b/>
          <w:sz w:val="28"/>
          <w:szCs w:val="28"/>
          <w:lang w:val="vi-VN"/>
        </w:rPr>
        <w:t>Sở Nội vụ tỉnh Điện Biên</w:t>
      </w:r>
    </w:p>
    <w:p w14:paraId="01797E76" w14:textId="660443FA" w:rsidR="00282D83" w:rsidRPr="008C160F" w:rsidRDefault="00282D83" w:rsidP="00282D83">
      <w:pPr>
        <w:ind w:firstLine="567"/>
        <w:jc w:val="center"/>
        <w:rPr>
          <w:rFonts w:ascii="Times New Roman" w:hAnsi="Times New Roman" w:cs="Times New Roman"/>
          <w:b/>
          <w:sz w:val="28"/>
          <w:szCs w:val="28"/>
          <w:lang w:val="vi-VN"/>
        </w:rPr>
      </w:pPr>
      <w:r w:rsidRPr="008C160F">
        <w:rPr>
          <w:rFonts w:ascii="Times New Roman" w:hAnsi="Times New Roman" w:cs="Times New Roman"/>
          <w:b/>
          <w:sz w:val="28"/>
          <w:szCs w:val="28"/>
          <w:lang w:val="vi-VN"/>
        </w:rPr>
        <w:t xml:space="preserve">Thôn Thanh Xuân </w:t>
      </w:r>
      <w:r w:rsidR="00F124C3" w:rsidRPr="008C160F">
        <w:rPr>
          <w:rFonts w:ascii="Times New Roman" w:hAnsi="Times New Roman" w:cs="Times New Roman"/>
          <w:b/>
          <w:sz w:val="28"/>
          <w:szCs w:val="28"/>
          <w:lang w:val="vi-VN"/>
        </w:rPr>
        <w:t>-</w:t>
      </w:r>
      <w:r w:rsidRPr="008C160F">
        <w:rPr>
          <w:rFonts w:ascii="Times New Roman" w:hAnsi="Times New Roman" w:cs="Times New Roman"/>
          <w:b/>
          <w:sz w:val="28"/>
          <w:szCs w:val="28"/>
          <w:lang w:val="vi-VN"/>
        </w:rPr>
        <w:t xml:space="preserve"> xã Thanh Hưng, huyện Điện Biên, tỉnh Điện Biên</w:t>
      </w:r>
    </w:p>
    <w:p w14:paraId="7D285840" w14:textId="617581AC" w:rsidR="00282D83" w:rsidRPr="008C160F" w:rsidRDefault="00215987" w:rsidP="003C7721">
      <w:pPr>
        <w:jc w:val="both"/>
        <w:rPr>
          <w:rFonts w:ascii="Times New Roman" w:hAnsi="Times New Roman" w:cs="Times New Roman"/>
          <w:i/>
          <w:sz w:val="28"/>
          <w:szCs w:val="28"/>
          <w:lang w:val="vi-VN"/>
        </w:rPr>
      </w:pPr>
      <w:r w:rsidRPr="008C160F">
        <w:rPr>
          <w:rFonts w:ascii="Times New Roman" w:hAnsi="Times New Roman" w:cs="Times New Roman"/>
          <w:i/>
          <w:sz w:val="28"/>
          <w:szCs w:val="28"/>
          <w:lang w:val="vi-VN"/>
        </w:rPr>
        <w:t xml:space="preserve">- </w:t>
      </w:r>
      <w:r w:rsidR="00B81DF2" w:rsidRPr="008C160F">
        <w:rPr>
          <w:rFonts w:ascii="Times New Roman" w:hAnsi="Times New Roman" w:cs="Times New Roman"/>
          <w:i/>
          <w:sz w:val="28"/>
          <w:szCs w:val="28"/>
          <w:lang w:val="vi-VN"/>
        </w:rPr>
        <w:t>Đ</w:t>
      </w:r>
      <w:r w:rsidRPr="008C160F">
        <w:rPr>
          <w:rFonts w:ascii="Times New Roman" w:hAnsi="Times New Roman" w:cs="Times New Roman"/>
          <w:i/>
          <w:sz w:val="28"/>
          <w:szCs w:val="28"/>
          <w:lang w:val="vi-VN"/>
        </w:rPr>
        <w:t>/c</w:t>
      </w:r>
      <w:r w:rsidR="00B81DF2" w:rsidRPr="008C160F">
        <w:rPr>
          <w:rFonts w:ascii="Times New Roman" w:hAnsi="Times New Roman" w:cs="Times New Roman"/>
          <w:i/>
          <w:sz w:val="28"/>
          <w:szCs w:val="28"/>
          <w:lang w:val="vi-VN"/>
        </w:rPr>
        <w:t xml:space="preserve"> </w:t>
      </w:r>
      <w:r w:rsidR="00282D83" w:rsidRPr="008C160F">
        <w:rPr>
          <w:rFonts w:ascii="Times New Roman" w:hAnsi="Times New Roman" w:cs="Times New Roman"/>
          <w:i/>
          <w:sz w:val="28"/>
          <w:szCs w:val="28"/>
          <w:lang w:val="vi-VN"/>
        </w:rPr>
        <w:t>Vũ Văn Mạ</w:t>
      </w:r>
      <w:r w:rsidR="00B81DF2" w:rsidRPr="008C160F">
        <w:rPr>
          <w:rFonts w:ascii="Times New Roman" w:hAnsi="Times New Roman" w:cs="Times New Roman"/>
          <w:i/>
          <w:sz w:val="28"/>
          <w:szCs w:val="28"/>
          <w:lang w:val="vi-VN"/>
        </w:rPr>
        <w:t>nh -</w:t>
      </w:r>
      <w:r w:rsidR="00282D83" w:rsidRPr="008C160F">
        <w:rPr>
          <w:rFonts w:ascii="Times New Roman" w:hAnsi="Times New Roman" w:cs="Times New Roman"/>
          <w:i/>
          <w:sz w:val="28"/>
          <w:szCs w:val="28"/>
          <w:lang w:val="vi-VN"/>
        </w:rPr>
        <w:t xml:space="preserve"> Chánh Văn phòng Sở Nội vụ</w:t>
      </w:r>
      <w:r w:rsidRPr="008C160F">
        <w:rPr>
          <w:rFonts w:ascii="Times New Roman" w:hAnsi="Times New Roman" w:cs="Times New Roman"/>
          <w:i/>
          <w:sz w:val="28"/>
          <w:szCs w:val="28"/>
          <w:lang w:val="vi-VN"/>
        </w:rPr>
        <w:t xml:space="preserve">, </w:t>
      </w:r>
      <w:r w:rsidR="00282D83" w:rsidRPr="008C160F">
        <w:rPr>
          <w:rFonts w:ascii="Times New Roman" w:hAnsi="Times New Roman" w:cs="Times New Roman"/>
          <w:i/>
          <w:sz w:val="28"/>
          <w:szCs w:val="28"/>
          <w:lang w:val="vi-VN"/>
        </w:rPr>
        <w:t>điện thoại: 0917242012</w:t>
      </w:r>
    </w:p>
    <w:p w14:paraId="45BF9508" w14:textId="77777777" w:rsidR="00046EA2" w:rsidRPr="008C160F" w:rsidRDefault="00215987" w:rsidP="003C7721">
      <w:pPr>
        <w:jc w:val="both"/>
        <w:rPr>
          <w:rFonts w:ascii="Times New Roman" w:hAnsi="Times New Roman" w:cs="Times New Roman"/>
          <w:i/>
          <w:sz w:val="28"/>
          <w:szCs w:val="28"/>
          <w:lang w:val="vi-VN"/>
        </w:rPr>
      </w:pPr>
      <w:r w:rsidRPr="008C160F">
        <w:rPr>
          <w:rFonts w:ascii="Times New Roman" w:hAnsi="Times New Roman" w:cs="Times New Roman"/>
          <w:i/>
          <w:sz w:val="28"/>
          <w:szCs w:val="28"/>
          <w:lang w:val="vi-VN"/>
        </w:rPr>
        <w:t>- Đ/c</w:t>
      </w:r>
      <w:r w:rsidR="000F37DC" w:rsidRPr="008C160F">
        <w:rPr>
          <w:rFonts w:ascii="Times New Roman" w:hAnsi="Times New Roman" w:cs="Times New Roman"/>
          <w:i/>
          <w:sz w:val="28"/>
          <w:szCs w:val="28"/>
          <w:lang w:val="vi-VN"/>
        </w:rPr>
        <w:t xml:space="preserve"> Bùi T</w:t>
      </w:r>
      <w:r w:rsidRPr="008C160F">
        <w:rPr>
          <w:rFonts w:ascii="Times New Roman" w:hAnsi="Times New Roman" w:cs="Times New Roman"/>
          <w:i/>
          <w:sz w:val="28"/>
          <w:szCs w:val="28"/>
          <w:lang w:val="vi-VN"/>
        </w:rPr>
        <w:t xml:space="preserve">hị Hệ, </w:t>
      </w:r>
      <w:r w:rsidR="003C7721" w:rsidRPr="008C160F">
        <w:rPr>
          <w:rFonts w:ascii="Times New Roman" w:hAnsi="Times New Roman" w:cs="Times New Roman"/>
          <w:i/>
          <w:sz w:val="28"/>
          <w:szCs w:val="28"/>
          <w:lang w:val="vi-VN"/>
        </w:rPr>
        <w:t xml:space="preserve">Trung tâm Lưu trữ quốc gia I, </w:t>
      </w:r>
      <w:r w:rsidRPr="008C160F">
        <w:rPr>
          <w:rFonts w:ascii="Times New Roman" w:hAnsi="Times New Roman" w:cs="Times New Roman"/>
          <w:i/>
          <w:sz w:val="28"/>
          <w:szCs w:val="28"/>
          <w:lang w:val="vi-VN"/>
        </w:rPr>
        <w:t xml:space="preserve">email: </w:t>
      </w:r>
      <w:hyperlink r:id="rId7" w:history="1">
        <w:r w:rsidRPr="008C160F">
          <w:rPr>
            <w:rStyle w:val="Hyperlink"/>
            <w:rFonts w:ascii="Times New Roman" w:hAnsi="Times New Roman" w:cs="Times New Roman"/>
            <w:i/>
            <w:sz w:val="28"/>
            <w:szCs w:val="28"/>
            <w:lang w:val="vi-VN"/>
          </w:rPr>
          <w:t>buihek54@gmail.com</w:t>
        </w:r>
      </w:hyperlink>
      <w:r w:rsidRPr="008C160F">
        <w:rPr>
          <w:rFonts w:ascii="Times New Roman" w:hAnsi="Times New Roman" w:cs="Times New Roman"/>
          <w:i/>
          <w:sz w:val="28"/>
          <w:szCs w:val="28"/>
          <w:lang w:val="vi-VN"/>
        </w:rPr>
        <w:t>, điện thoại: 0936442386</w:t>
      </w:r>
    </w:p>
    <w:p w14:paraId="3A94117A" w14:textId="61C5377C" w:rsidR="00215987" w:rsidRPr="008C160F" w:rsidRDefault="00046EA2" w:rsidP="003C7721">
      <w:pPr>
        <w:jc w:val="both"/>
        <w:rPr>
          <w:rFonts w:ascii="Times New Roman" w:hAnsi="Times New Roman" w:cs="Times New Roman"/>
          <w:i/>
          <w:sz w:val="28"/>
          <w:szCs w:val="28"/>
          <w:lang w:val="vi-VN"/>
        </w:rPr>
      </w:pPr>
      <w:r w:rsidRPr="008C160F">
        <w:rPr>
          <w:rFonts w:ascii="Times New Roman" w:hAnsi="Times New Roman" w:cs="Times New Roman"/>
          <w:i/>
          <w:sz w:val="28"/>
          <w:szCs w:val="28"/>
          <w:lang w:val="vi-VN"/>
        </w:rPr>
        <w:t xml:space="preserve">- </w:t>
      </w:r>
      <w:r w:rsidR="00215987" w:rsidRPr="008C160F">
        <w:rPr>
          <w:rFonts w:ascii="Times New Roman" w:hAnsi="Times New Roman" w:cs="Times New Roman"/>
          <w:i/>
          <w:sz w:val="28"/>
          <w:szCs w:val="28"/>
          <w:lang w:val="vi-VN"/>
        </w:rPr>
        <w:t>Đ/c Nguyễn Thị</w:t>
      </w:r>
      <w:r w:rsidR="000F37DC" w:rsidRPr="008C160F">
        <w:rPr>
          <w:rFonts w:ascii="Times New Roman" w:hAnsi="Times New Roman" w:cs="Times New Roman"/>
          <w:i/>
          <w:sz w:val="28"/>
          <w:szCs w:val="28"/>
          <w:lang w:val="vi-VN"/>
        </w:rPr>
        <w:t xml:space="preserve"> T</w:t>
      </w:r>
      <w:r w:rsidR="00215987" w:rsidRPr="008C160F">
        <w:rPr>
          <w:rFonts w:ascii="Times New Roman" w:hAnsi="Times New Roman" w:cs="Times New Roman"/>
          <w:i/>
          <w:sz w:val="28"/>
          <w:szCs w:val="28"/>
          <w:lang w:val="vi-VN"/>
        </w:rPr>
        <w:t xml:space="preserve">hu Hường, </w:t>
      </w:r>
      <w:r w:rsidR="003C7721" w:rsidRPr="008C160F">
        <w:rPr>
          <w:rFonts w:ascii="Times New Roman" w:hAnsi="Times New Roman" w:cs="Times New Roman"/>
          <w:i/>
          <w:sz w:val="28"/>
          <w:szCs w:val="28"/>
          <w:lang w:val="vi-VN"/>
        </w:rPr>
        <w:t xml:space="preserve">Trung tâm Lưu trữ quốc gia I, </w:t>
      </w:r>
      <w:r w:rsidR="00215987" w:rsidRPr="008C160F">
        <w:rPr>
          <w:rFonts w:ascii="Times New Roman" w:hAnsi="Times New Roman" w:cs="Times New Roman"/>
          <w:i/>
          <w:sz w:val="28"/>
          <w:szCs w:val="28"/>
          <w:lang w:val="vi-VN"/>
        </w:rPr>
        <w:t>điện thoại:</w:t>
      </w:r>
      <w:r w:rsidR="003C7721" w:rsidRPr="008C160F">
        <w:rPr>
          <w:rFonts w:ascii="Times New Roman" w:hAnsi="Times New Roman" w:cs="Times New Roman"/>
          <w:i/>
          <w:sz w:val="28"/>
          <w:szCs w:val="28"/>
          <w:lang w:val="vi-VN"/>
        </w:rPr>
        <w:t xml:space="preserve"> </w:t>
      </w:r>
      <w:r w:rsidR="00B72109" w:rsidRPr="008C160F">
        <w:rPr>
          <w:rFonts w:ascii="Times New Roman" w:hAnsi="Times New Roman" w:cs="Times New Roman"/>
          <w:i/>
          <w:sz w:val="28"/>
          <w:szCs w:val="28"/>
          <w:lang w:val="vi-VN"/>
        </w:rPr>
        <w:t>0904737793</w:t>
      </w:r>
    </w:p>
    <w:p w14:paraId="1CAB25F1" w14:textId="085E7D87" w:rsidR="00B66D5B" w:rsidRPr="008C160F" w:rsidRDefault="00B66D5B" w:rsidP="00EF5BB2">
      <w:pPr>
        <w:ind w:firstLine="567"/>
        <w:jc w:val="both"/>
        <w:rPr>
          <w:rFonts w:ascii="Times New Roman" w:hAnsi="Times New Roman" w:cs="Times New Roman"/>
          <w:b/>
          <w:sz w:val="28"/>
          <w:szCs w:val="28"/>
          <w:lang w:val="vi-VN"/>
        </w:rPr>
      </w:pPr>
      <w:r w:rsidRPr="008C160F">
        <w:rPr>
          <w:rFonts w:ascii="Times New Roman" w:hAnsi="Times New Roman" w:cs="Times New Roman"/>
          <w:b/>
          <w:sz w:val="28"/>
          <w:szCs w:val="28"/>
          <w:lang w:val="vi-VN"/>
        </w:rPr>
        <w:t xml:space="preserve">                  </w:t>
      </w:r>
      <w:r w:rsidR="005A36CC" w:rsidRPr="008C160F">
        <w:rPr>
          <w:rFonts w:ascii="Times New Roman" w:hAnsi="Times New Roman" w:cs="Times New Roman"/>
          <w:b/>
          <w:sz w:val="28"/>
          <w:szCs w:val="28"/>
          <w:lang w:val="vi-VN"/>
        </w:rPr>
        <w:t xml:space="preserve">                        </w:t>
      </w:r>
      <w:r w:rsidRPr="008C160F">
        <w:rPr>
          <w:rFonts w:ascii="Times New Roman" w:hAnsi="Times New Roman" w:cs="Times New Roman"/>
          <w:b/>
          <w:sz w:val="28"/>
          <w:szCs w:val="28"/>
          <w:lang w:val="vi-VN"/>
        </w:rPr>
        <w:t xml:space="preserve">  </w:t>
      </w:r>
      <w:r w:rsidR="00222CE3" w:rsidRPr="008C160F">
        <w:rPr>
          <w:rFonts w:ascii="Times New Roman" w:hAnsi="Times New Roman" w:cs="Times New Roman"/>
          <w:b/>
          <w:sz w:val="28"/>
          <w:szCs w:val="28"/>
          <w:lang w:val="vi-VN"/>
        </w:rPr>
        <w:t xml:space="preserve">                            </w:t>
      </w:r>
    </w:p>
    <w:p w14:paraId="626822C2" w14:textId="77777777" w:rsidR="000C06E2" w:rsidRPr="00155BF9" w:rsidRDefault="00DD05E6" w:rsidP="00EF5BB2">
      <w:pPr>
        <w:ind w:firstLine="567"/>
        <w:jc w:val="both"/>
        <w:rPr>
          <w:rFonts w:ascii="Times New Roman" w:hAnsi="Times New Roman" w:cs="Times New Roman"/>
          <w:sz w:val="28"/>
          <w:szCs w:val="28"/>
          <w:lang w:val="vi-VN"/>
        </w:rPr>
      </w:pPr>
      <w:r w:rsidRPr="00155BF9">
        <w:rPr>
          <w:rFonts w:ascii="Times New Roman" w:hAnsi="Times New Roman" w:cs="Times New Roman"/>
          <w:sz w:val="28"/>
          <w:szCs w:val="28"/>
          <w:lang w:val="vi-VN"/>
        </w:rPr>
        <w:tab/>
      </w:r>
    </w:p>
    <w:p w14:paraId="500A4E7B" w14:textId="77777777" w:rsidR="00F400B2" w:rsidRPr="00155BF9" w:rsidRDefault="00F400B2" w:rsidP="00EF5BB2">
      <w:pPr>
        <w:ind w:firstLine="567"/>
        <w:jc w:val="both"/>
        <w:rPr>
          <w:rFonts w:ascii="Times New Roman" w:hAnsi="Times New Roman" w:cs="Times New Roman"/>
          <w:sz w:val="28"/>
          <w:szCs w:val="28"/>
          <w:lang w:val="vi-VN"/>
        </w:rPr>
      </w:pPr>
    </w:p>
    <w:p w14:paraId="4339A58E" w14:textId="77777777" w:rsidR="00707D01" w:rsidRPr="00B83F21" w:rsidRDefault="00707D01" w:rsidP="00B83F21">
      <w:pPr>
        <w:jc w:val="both"/>
        <w:rPr>
          <w:rFonts w:ascii="Times New Roman" w:hAnsi="Times New Roman" w:cs="Times New Roman"/>
          <w:sz w:val="28"/>
          <w:szCs w:val="28"/>
        </w:rPr>
      </w:pPr>
    </w:p>
    <w:sectPr w:rsidR="00707D01" w:rsidRPr="00B83F21" w:rsidSect="001C6444">
      <w:headerReference w:type="default" r:id="rId8"/>
      <w:pgSz w:w="11907" w:h="16839" w:code="9"/>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6633B" w14:textId="77777777" w:rsidR="001C6444" w:rsidRDefault="001C6444" w:rsidP="005C5622">
      <w:pPr>
        <w:spacing w:before="0" w:after="0"/>
      </w:pPr>
      <w:r>
        <w:separator/>
      </w:r>
    </w:p>
  </w:endnote>
  <w:endnote w:type="continuationSeparator" w:id="0">
    <w:p w14:paraId="52105C38" w14:textId="77777777" w:rsidR="001C6444" w:rsidRDefault="001C6444" w:rsidP="005C56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4CDB" w14:textId="77777777" w:rsidR="001C6444" w:rsidRDefault="001C6444" w:rsidP="005C5622">
      <w:pPr>
        <w:spacing w:before="0" w:after="0"/>
      </w:pPr>
      <w:r>
        <w:separator/>
      </w:r>
    </w:p>
  </w:footnote>
  <w:footnote w:type="continuationSeparator" w:id="0">
    <w:p w14:paraId="3103440C" w14:textId="77777777" w:rsidR="001C6444" w:rsidRDefault="001C6444" w:rsidP="005C562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249551"/>
      <w:docPartObj>
        <w:docPartGallery w:val="Page Numbers (Top of Page)"/>
        <w:docPartUnique/>
      </w:docPartObj>
    </w:sdtPr>
    <w:sdtEndPr>
      <w:rPr>
        <w:noProof/>
      </w:rPr>
    </w:sdtEndPr>
    <w:sdtContent>
      <w:p w14:paraId="2857B1D3" w14:textId="0B0EE1EF" w:rsidR="005C5622" w:rsidRDefault="005C5622">
        <w:pPr>
          <w:pStyle w:val="Header"/>
          <w:jc w:val="center"/>
        </w:pPr>
        <w:r>
          <w:fldChar w:fldCharType="begin"/>
        </w:r>
        <w:r>
          <w:instrText xml:space="preserve"> PAGE   \* MERGEFORMAT </w:instrText>
        </w:r>
        <w:r>
          <w:fldChar w:fldCharType="separate"/>
        </w:r>
        <w:r w:rsidR="009712F1">
          <w:rPr>
            <w:noProof/>
          </w:rPr>
          <w:t>4</w:t>
        </w:r>
        <w:r>
          <w:rPr>
            <w:noProof/>
          </w:rPr>
          <w:fldChar w:fldCharType="end"/>
        </w:r>
      </w:p>
    </w:sdtContent>
  </w:sdt>
  <w:p w14:paraId="7B4DD252" w14:textId="77777777" w:rsidR="005C5622" w:rsidRDefault="005C56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0399"/>
    <w:rsid w:val="00003D40"/>
    <w:rsid w:val="000046B5"/>
    <w:rsid w:val="0001369E"/>
    <w:rsid w:val="000234D4"/>
    <w:rsid w:val="00046EA2"/>
    <w:rsid w:val="00062649"/>
    <w:rsid w:val="00086AD5"/>
    <w:rsid w:val="000C06E2"/>
    <w:rsid w:val="000F37DC"/>
    <w:rsid w:val="00116E76"/>
    <w:rsid w:val="001266CC"/>
    <w:rsid w:val="00135FA7"/>
    <w:rsid w:val="00155BF9"/>
    <w:rsid w:val="00192C7C"/>
    <w:rsid w:val="00195C9B"/>
    <w:rsid w:val="001B0349"/>
    <w:rsid w:val="001C208A"/>
    <w:rsid w:val="001C6444"/>
    <w:rsid w:val="001D4C16"/>
    <w:rsid w:val="001D7435"/>
    <w:rsid w:val="001E2EF0"/>
    <w:rsid w:val="001F3803"/>
    <w:rsid w:val="00215987"/>
    <w:rsid w:val="00222CE3"/>
    <w:rsid w:val="00223D82"/>
    <w:rsid w:val="00253E27"/>
    <w:rsid w:val="0027066A"/>
    <w:rsid w:val="00282D83"/>
    <w:rsid w:val="00283B1D"/>
    <w:rsid w:val="00294B80"/>
    <w:rsid w:val="002C54FE"/>
    <w:rsid w:val="002D547A"/>
    <w:rsid w:val="00306404"/>
    <w:rsid w:val="00363A65"/>
    <w:rsid w:val="003A348E"/>
    <w:rsid w:val="003A566A"/>
    <w:rsid w:val="003C7721"/>
    <w:rsid w:val="00484FEA"/>
    <w:rsid w:val="004C62B4"/>
    <w:rsid w:val="004E10D8"/>
    <w:rsid w:val="004E5F97"/>
    <w:rsid w:val="00510AAB"/>
    <w:rsid w:val="00564C17"/>
    <w:rsid w:val="005A36CC"/>
    <w:rsid w:val="005C5622"/>
    <w:rsid w:val="005C610B"/>
    <w:rsid w:val="005D4E11"/>
    <w:rsid w:val="00605A84"/>
    <w:rsid w:val="00607F0F"/>
    <w:rsid w:val="00631E39"/>
    <w:rsid w:val="006435E6"/>
    <w:rsid w:val="00692B46"/>
    <w:rsid w:val="006F2FFF"/>
    <w:rsid w:val="007010F4"/>
    <w:rsid w:val="00707D01"/>
    <w:rsid w:val="0073066E"/>
    <w:rsid w:val="00730C9E"/>
    <w:rsid w:val="007527E9"/>
    <w:rsid w:val="00790251"/>
    <w:rsid w:val="0079347A"/>
    <w:rsid w:val="00795AB2"/>
    <w:rsid w:val="007D1E3C"/>
    <w:rsid w:val="007E479A"/>
    <w:rsid w:val="007F19B6"/>
    <w:rsid w:val="0089173E"/>
    <w:rsid w:val="008A0399"/>
    <w:rsid w:val="008A2A30"/>
    <w:rsid w:val="008A4D27"/>
    <w:rsid w:val="008B1F7E"/>
    <w:rsid w:val="008C160F"/>
    <w:rsid w:val="008C5217"/>
    <w:rsid w:val="008F2E0F"/>
    <w:rsid w:val="00921DD5"/>
    <w:rsid w:val="009332A9"/>
    <w:rsid w:val="00957DEC"/>
    <w:rsid w:val="009712F1"/>
    <w:rsid w:val="009E1874"/>
    <w:rsid w:val="00A13B6A"/>
    <w:rsid w:val="00A95DE2"/>
    <w:rsid w:val="00B31E2C"/>
    <w:rsid w:val="00B57123"/>
    <w:rsid w:val="00B66D5B"/>
    <w:rsid w:val="00B72109"/>
    <w:rsid w:val="00B81DF2"/>
    <w:rsid w:val="00B83F21"/>
    <w:rsid w:val="00BE133D"/>
    <w:rsid w:val="00C645F3"/>
    <w:rsid w:val="00C70B76"/>
    <w:rsid w:val="00C857BB"/>
    <w:rsid w:val="00CA4244"/>
    <w:rsid w:val="00CA4E4C"/>
    <w:rsid w:val="00CE0597"/>
    <w:rsid w:val="00D41C30"/>
    <w:rsid w:val="00D50ED4"/>
    <w:rsid w:val="00D537E2"/>
    <w:rsid w:val="00D74D39"/>
    <w:rsid w:val="00D81305"/>
    <w:rsid w:val="00DD05E6"/>
    <w:rsid w:val="00E011A0"/>
    <w:rsid w:val="00E055D4"/>
    <w:rsid w:val="00E240AF"/>
    <w:rsid w:val="00E32300"/>
    <w:rsid w:val="00E543E8"/>
    <w:rsid w:val="00E85EF5"/>
    <w:rsid w:val="00EA6760"/>
    <w:rsid w:val="00ED679A"/>
    <w:rsid w:val="00ED7DD4"/>
    <w:rsid w:val="00EF5BB2"/>
    <w:rsid w:val="00F06844"/>
    <w:rsid w:val="00F124C3"/>
    <w:rsid w:val="00F400B2"/>
    <w:rsid w:val="00F42FB9"/>
    <w:rsid w:val="00F6393F"/>
    <w:rsid w:val="00F66BAD"/>
    <w:rsid w:val="00F7022F"/>
    <w:rsid w:val="00F847E9"/>
    <w:rsid w:val="00FA6C0F"/>
    <w:rsid w:val="00FB5D00"/>
    <w:rsid w:val="00FC6327"/>
    <w:rsid w:val="00FD1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718A"/>
  <w15:docId w15:val="{E89C2773-69F2-448D-872B-C5E27CA2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06E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05E6"/>
    <w:rPr>
      <w:color w:val="0000FF" w:themeColor="hyperlink"/>
      <w:u w:val="single"/>
    </w:rPr>
  </w:style>
  <w:style w:type="paragraph" w:styleId="Header">
    <w:name w:val="header"/>
    <w:basedOn w:val="Normal"/>
    <w:link w:val="HeaderChar"/>
    <w:uiPriority w:val="99"/>
    <w:unhideWhenUsed/>
    <w:rsid w:val="005C5622"/>
    <w:pPr>
      <w:tabs>
        <w:tab w:val="center" w:pos="4680"/>
        <w:tab w:val="right" w:pos="9360"/>
      </w:tabs>
      <w:spacing w:before="0" w:after="0"/>
    </w:pPr>
  </w:style>
  <w:style w:type="character" w:customStyle="1" w:styleId="HeaderChar">
    <w:name w:val="Header Char"/>
    <w:basedOn w:val="DefaultParagraphFont"/>
    <w:link w:val="Header"/>
    <w:uiPriority w:val="99"/>
    <w:rsid w:val="005C5622"/>
  </w:style>
  <w:style w:type="paragraph" w:styleId="Footer">
    <w:name w:val="footer"/>
    <w:basedOn w:val="Normal"/>
    <w:link w:val="FooterChar"/>
    <w:uiPriority w:val="99"/>
    <w:unhideWhenUsed/>
    <w:rsid w:val="005C5622"/>
    <w:pPr>
      <w:tabs>
        <w:tab w:val="center" w:pos="4680"/>
        <w:tab w:val="right" w:pos="9360"/>
      </w:tabs>
      <w:spacing w:before="0" w:after="0"/>
    </w:pPr>
  </w:style>
  <w:style w:type="character" w:customStyle="1" w:styleId="FooterChar">
    <w:name w:val="Footer Char"/>
    <w:basedOn w:val="DefaultParagraphFont"/>
    <w:link w:val="Footer"/>
    <w:uiPriority w:val="99"/>
    <w:rsid w:val="005C5622"/>
  </w:style>
  <w:style w:type="character" w:styleId="UnresolvedMention">
    <w:name w:val="Unresolved Mention"/>
    <w:basedOn w:val="DefaultParagraphFont"/>
    <w:uiPriority w:val="99"/>
    <w:semiHidden/>
    <w:unhideWhenUsed/>
    <w:rsid w:val="008C1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buihek54@gmail.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01f16fe42e32de103311fcd363865c4b">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0D2327-D852-46ED-BA66-7C30B0DFCFC1}"/>
</file>

<file path=customXml/itemProps2.xml><?xml version="1.0" encoding="utf-8"?>
<ds:datastoreItem xmlns:ds="http://schemas.openxmlformats.org/officeDocument/2006/customXml" ds:itemID="{A246567B-A16B-4FC2-BF2B-DF5C0F29D1EC}"/>
</file>

<file path=customXml/itemProps3.xml><?xml version="1.0" encoding="utf-8"?>
<ds:datastoreItem xmlns:ds="http://schemas.openxmlformats.org/officeDocument/2006/customXml" ds:itemID="{317DF6F9-FD23-4DA6-95F0-39CC6A20D3D6}"/>
</file>

<file path=customXml/itemProps4.xml><?xml version="1.0" encoding="utf-8"?>
<ds:datastoreItem xmlns:ds="http://schemas.openxmlformats.org/officeDocument/2006/customXml" ds:itemID="{3F16C868-D2B1-4A4D-921C-DEDA2C77694E}"/>
</file>

<file path=docProps/app.xml><?xml version="1.0" encoding="utf-8"?>
<Properties xmlns="http://schemas.openxmlformats.org/officeDocument/2006/extended-properties" xmlns:vt="http://schemas.openxmlformats.org/officeDocument/2006/docPropsVTypes">
  <Template>Normal</Template>
  <TotalTime>41</TotalTime>
  <Pages>1</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Administrator</cp:lastModifiedBy>
  <cp:revision>13</cp:revision>
  <dcterms:created xsi:type="dcterms:W3CDTF">2024-04-24T02:53:00Z</dcterms:created>
  <dcterms:modified xsi:type="dcterms:W3CDTF">2024-04-25T08:28:00Z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